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169" w:rsidRDefault="003E3169" w:rsidP="00C26A08">
      <w:pPr>
        <w:spacing w:before="100" w:beforeAutospacing="1" w:after="100" w:afterAutospacing="1" w:line="360" w:lineRule="auto"/>
        <w:jc w:val="center"/>
        <w:rPr>
          <w:rFonts w:asciiTheme="minorHAnsi" w:hAnsiTheme="minorHAnsi"/>
          <w:b/>
          <w:sz w:val="24"/>
          <w:szCs w:val="24"/>
        </w:rPr>
      </w:pPr>
      <w:r>
        <w:rPr>
          <w:rFonts w:asciiTheme="minorHAnsi" w:hAnsiTheme="minorHAnsi"/>
          <w:b/>
          <w:noProof/>
          <w:sz w:val="24"/>
          <w:szCs w:val="24"/>
          <w:lang w:eastAsia="es-CO"/>
        </w:rPr>
        <w:drawing>
          <wp:inline distT="0" distB="0" distL="0" distR="0">
            <wp:extent cx="5052950" cy="1636863"/>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reandina_Ilum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120" cy="1639186"/>
                    </a:xfrm>
                    <a:prstGeom prst="rect">
                      <a:avLst/>
                    </a:prstGeom>
                  </pic:spPr>
                </pic:pic>
              </a:graphicData>
            </a:graphic>
          </wp:inline>
        </w:drawing>
      </w:r>
    </w:p>
    <w:p w:rsidR="00DC1E31" w:rsidRPr="006C4556" w:rsidRDefault="00F240DC" w:rsidP="00F240DC">
      <w:pPr>
        <w:spacing w:after="0" w:line="240" w:lineRule="auto"/>
        <w:jc w:val="center"/>
        <w:rPr>
          <w:rFonts w:asciiTheme="minorHAnsi" w:hAnsiTheme="minorHAnsi"/>
          <w:b/>
          <w:sz w:val="24"/>
          <w:szCs w:val="24"/>
        </w:rPr>
      </w:pPr>
      <w:r>
        <w:rPr>
          <w:rFonts w:asciiTheme="minorHAnsi" w:hAnsiTheme="minorHAnsi"/>
          <w:b/>
          <w:sz w:val="24"/>
          <w:szCs w:val="24"/>
        </w:rPr>
        <w:t xml:space="preserve">PLANTILLA </w:t>
      </w:r>
      <w:r w:rsidR="003E3169">
        <w:rPr>
          <w:rFonts w:asciiTheme="minorHAnsi" w:hAnsiTheme="minorHAnsi"/>
          <w:b/>
          <w:sz w:val="24"/>
          <w:szCs w:val="24"/>
        </w:rPr>
        <w:t xml:space="preserve">DOCUMENTOS DE TRABAJO </w:t>
      </w:r>
    </w:p>
    <w:p w:rsidR="00DC1E31" w:rsidRDefault="00D46A21" w:rsidP="00F240DC">
      <w:pPr>
        <w:spacing w:after="0" w:line="240" w:lineRule="auto"/>
        <w:jc w:val="center"/>
        <w:rPr>
          <w:rFonts w:asciiTheme="minorHAnsi" w:hAnsiTheme="minorHAnsi"/>
          <w:b/>
          <w:sz w:val="24"/>
          <w:szCs w:val="24"/>
        </w:rPr>
      </w:pPr>
      <w:r w:rsidRPr="006C4556">
        <w:rPr>
          <w:rFonts w:asciiTheme="minorHAnsi" w:hAnsiTheme="minorHAnsi"/>
          <w:b/>
          <w:sz w:val="24"/>
          <w:szCs w:val="24"/>
        </w:rPr>
        <w:t>SERIE</w:t>
      </w:r>
      <w:r w:rsidR="003E3169">
        <w:rPr>
          <w:rFonts w:asciiTheme="minorHAnsi" w:hAnsiTheme="minorHAnsi"/>
          <w:b/>
          <w:sz w:val="24"/>
          <w:szCs w:val="24"/>
        </w:rPr>
        <w:t xml:space="preserve">S </w:t>
      </w:r>
      <w:r w:rsidR="006C5C06">
        <w:rPr>
          <w:rFonts w:asciiTheme="minorHAnsi" w:hAnsiTheme="minorHAnsi"/>
          <w:b/>
          <w:sz w:val="24"/>
          <w:szCs w:val="24"/>
        </w:rPr>
        <w:t>DE DO</w:t>
      </w:r>
      <w:r w:rsidR="00E32254" w:rsidRPr="006C4556">
        <w:rPr>
          <w:rFonts w:asciiTheme="minorHAnsi" w:hAnsiTheme="minorHAnsi"/>
          <w:b/>
          <w:sz w:val="24"/>
          <w:szCs w:val="24"/>
        </w:rPr>
        <w:t>CENCIA</w:t>
      </w:r>
    </w:p>
    <w:p w:rsidR="00EC7112" w:rsidRDefault="00EC7112" w:rsidP="003E3169">
      <w:pPr>
        <w:spacing w:before="100" w:beforeAutospacing="1" w:after="100" w:afterAutospacing="1" w:line="360" w:lineRule="auto"/>
        <w:rPr>
          <w:rFonts w:asciiTheme="minorHAnsi" w:hAnsiTheme="minorHAnsi"/>
          <w:b/>
          <w:sz w:val="24"/>
          <w:szCs w:val="24"/>
        </w:rPr>
      </w:pPr>
    </w:p>
    <w:p w:rsidR="00F240DC" w:rsidRDefault="00F240DC" w:rsidP="003E3169">
      <w:pPr>
        <w:spacing w:before="100" w:beforeAutospacing="1" w:after="100" w:afterAutospacing="1" w:line="360" w:lineRule="auto"/>
        <w:rPr>
          <w:rFonts w:asciiTheme="minorHAnsi" w:hAnsiTheme="minorHAnsi"/>
          <w:b/>
          <w:sz w:val="24"/>
          <w:szCs w:val="24"/>
        </w:rPr>
      </w:pPr>
      <w:r>
        <w:rPr>
          <w:rFonts w:asciiTheme="minorHAnsi" w:hAnsiTheme="minorHAnsi"/>
          <w:b/>
          <w:sz w:val="24"/>
          <w:szCs w:val="24"/>
        </w:rPr>
        <w:t>Contenido</w:t>
      </w:r>
    </w:p>
    <w:sdt>
      <w:sdtPr>
        <w:rPr>
          <w:rFonts w:ascii="Calibri" w:eastAsia="Calibri" w:hAnsi="Calibri" w:cs="Times New Roman"/>
          <w:color w:val="auto"/>
          <w:sz w:val="22"/>
          <w:szCs w:val="22"/>
          <w:lang w:val="es-ES" w:eastAsia="en-US"/>
        </w:rPr>
        <w:id w:val="-341934492"/>
        <w:docPartObj>
          <w:docPartGallery w:val="Table of Contents"/>
          <w:docPartUnique/>
        </w:docPartObj>
      </w:sdtPr>
      <w:sdtEndPr>
        <w:rPr>
          <w:b/>
          <w:bCs/>
        </w:rPr>
      </w:sdtEndPr>
      <w:sdtContent>
        <w:p w:rsidR="00445A98" w:rsidRDefault="00445A98">
          <w:pPr>
            <w:pStyle w:val="TtuloTDC"/>
          </w:pPr>
        </w:p>
        <w:p w:rsidR="003575A3" w:rsidRDefault="00445A98">
          <w:pPr>
            <w:pStyle w:val="TDC1"/>
            <w:tabs>
              <w:tab w:val="right" w:leader="dot" w:pos="8828"/>
            </w:tabs>
            <w:rPr>
              <w:rFonts w:asciiTheme="minorHAnsi" w:eastAsiaTheme="minorEastAsia" w:hAnsiTheme="minorHAnsi" w:cstheme="minorBidi"/>
              <w:noProof/>
              <w:lang w:eastAsia="es-CO"/>
            </w:rPr>
          </w:pPr>
          <w:r>
            <w:fldChar w:fldCharType="begin"/>
          </w:r>
          <w:r>
            <w:instrText xml:space="preserve"> TOC \o "1-3" \h \z \u </w:instrText>
          </w:r>
          <w:r>
            <w:fldChar w:fldCharType="separate"/>
          </w:r>
          <w:hyperlink w:anchor="_Toc517789162" w:history="1">
            <w:r w:rsidR="003575A3" w:rsidRPr="00855A23">
              <w:rPr>
                <w:rStyle w:val="Hipervnculo"/>
                <w:noProof/>
              </w:rPr>
              <w:t>¿Qué es una plantilla?</w:t>
            </w:r>
            <w:r w:rsidR="003575A3">
              <w:rPr>
                <w:noProof/>
                <w:webHidden/>
              </w:rPr>
              <w:tab/>
            </w:r>
            <w:r w:rsidR="003575A3">
              <w:rPr>
                <w:noProof/>
                <w:webHidden/>
              </w:rPr>
              <w:fldChar w:fldCharType="begin"/>
            </w:r>
            <w:r w:rsidR="003575A3">
              <w:rPr>
                <w:noProof/>
                <w:webHidden/>
              </w:rPr>
              <w:instrText xml:space="preserve"> PAGEREF _Toc517789162 \h </w:instrText>
            </w:r>
            <w:r w:rsidR="003575A3">
              <w:rPr>
                <w:noProof/>
                <w:webHidden/>
              </w:rPr>
            </w:r>
            <w:r w:rsidR="003575A3">
              <w:rPr>
                <w:noProof/>
                <w:webHidden/>
              </w:rPr>
              <w:fldChar w:fldCharType="separate"/>
            </w:r>
            <w:r w:rsidR="003575A3">
              <w:rPr>
                <w:noProof/>
                <w:webHidden/>
              </w:rPr>
              <w:t>2</w:t>
            </w:r>
            <w:r w:rsidR="003575A3">
              <w:rPr>
                <w:noProof/>
                <w:webHidden/>
              </w:rPr>
              <w:fldChar w:fldCharType="end"/>
            </w:r>
          </w:hyperlink>
        </w:p>
        <w:p w:rsidR="003575A3" w:rsidRDefault="003575A3">
          <w:pPr>
            <w:pStyle w:val="TDC1"/>
            <w:tabs>
              <w:tab w:val="right" w:leader="dot" w:pos="8828"/>
            </w:tabs>
            <w:rPr>
              <w:rFonts w:asciiTheme="minorHAnsi" w:eastAsiaTheme="minorEastAsia" w:hAnsiTheme="minorHAnsi" w:cstheme="minorBidi"/>
              <w:noProof/>
              <w:lang w:eastAsia="es-CO"/>
            </w:rPr>
          </w:pPr>
          <w:hyperlink w:anchor="_Toc517789163" w:history="1">
            <w:r w:rsidRPr="00855A23">
              <w:rPr>
                <w:rStyle w:val="Hipervnculo"/>
                <w:noProof/>
              </w:rPr>
              <w:t>¿Qué es un documento de trabajo?</w:t>
            </w:r>
            <w:r>
              <w:rPr>
                <w:noProof/>
                <w:webHidden/>
              </w:rPr>
              <w:tab/>
            </w:r>
            <w:r>
              <w:rPr>
                <w:noProof/>
                <w:webHidden/>
              </w:rPr>
              <w:fldChar w:fldCharType="begin"/>
            </w:r>
            <w:r>
              <w:rPr>
                <w:noProof/>
                <w:webHidden/>
              </w:rPr>
              <w:instrText xml:space="preserve"> PAGEREF _Toc517789163 \h </w:instrText>
            </w:r>
            <w:r>
              <w:rPr>
                <w:noProof/>
                <w:webHidden/>
              </w:rPr>
            </w:r>
            <w:r>
              <w:rPr>
                <w:noProof/>
                <w:webHidden/>
              </w:rPr>
              <w:fldChar w:fldCharType="separate"/>
            </w:r>
            <w:r>
              <w:rPr>
                <w:noProof/>
                <w:webHidden/>
              </w:rPr>
              <w:t>2</w:t>
            </w:r>
            <w:r>
              <w:rPr>
                <w:noProof/>
                <w:webHidden/>
              </w:rPr>
              <w:fldChar w:fldCharType="end"/>
            </w:r>
          </w:hyperlink>
        </w:p>
        <w:p w:rsidR="003575A3" w:rsidRDefault="003575A3">
          <w:pPr>
            <w:pStyle w:val="TDC1"/>
            <w:tabs>
              <w:tab w:val="right" w:leader="dot" w:pos="8828"/>
            </w:tabs>
            <w:rPr>
              <w:rFonts w:asciiTheme="minorHAnsi" w:eastAsiaTheme="minorEastAsia" w:hAnsiTheme="minorHAnsi" w:cstheme="minorBidi"/>
              <w:noProof/>
              <w:lang w:eastAsia="es-CO"/>
            </w:rPr>
          </w:pPr>
          <w:hyperlink w:anchor="_Toc517789164" w:history="1">
            <w:r w:rsidRPr="00855A23">
              <w:rPr>
                <w:rStyle w:val="Hipervnculo"/>
                <w:noProof/>
              </w:rPr>
              <w:t>¿Quiénes pueden publicar documentos de trabajo?</w:t>
            </w:r>
            <w:r>
              <w:rPr>
                <w:noProof/>
                <w:webHidden/>
              </w:rPr>
              <w:tab/>
            </w:r>
            <w:r>
              <w:rPr>
                <w:noProof/>
                <w:webHidden/>
              </w:rPr>
              <w:fldChar w:fldCharType="begin"/>
            </w:r>
            <w:r>
              <w:rPr>
                <w:noProof/>
                <w:webHidden/>
              </w:rPr>
              <w:instrText xml:space="preserve"> PAGEREF _Toc517789164 \h </w:instrText>
            </w:r>
            <w:r>
              <w:rPr>
                <w:noProof/>
                <w:webHidden/>
              </w:rPr>
            </w:r>
            <w:r>
              <w:rPr>
                <w:noProof/>
                <w:webHidden/>
              </w:rPr>
              <w:fldChar w:fldCharType="separate"/>
            </w:r>
            <w:r>
              <w:rPr>
                <w:noProof/>
                <w:webHidden/>
              </w:rPr>
              <w:t>3</w:t>
            </w:r>
            <w:r>
              <w:rPr>
                <w:noProof/>
                <w:webHidden/>
              </w:rPr>
              <w:fldChar w:fldCharType="end"/>
            </w:r>
          </w:hyperlink>
        </w:p>
        <w:p w:rsidR="003575A3" w:rsidRDefault="003575A3">
          <w:pPr>
            <w:pStyle w:val="TDC1"/>
            <w:tabs>
              <w:tab w:val="right" w:leader="dot" w:pos="8828"/>
            </w:tabs>
            <w:rPr>
              <w:rFonts w:asciiTheme="minorHAnsi" w:eastAsiaTheme="minorEastAsia" w:hAnsiTheme="minorHAnsi" w:cstheme="minorBidi"/>
              <w:noProof/>
              <w:lang w:eastAsia="es-CO"/>
            </w:rPr>
          </w:pPr>
          <w:hyperlink w:anchor="_Toc517789165" w:history="1">
            <w:r w:rsidRPr="00855A23">
              <w:rPr>
                <w:rStyle w:val="Hipervnculo"/>
                <w:noProof/>
              </w:rPr>
              <w:t>Estructura del documento de trabajo (series de docencia)</w:t>
            </w:r>
            <w:r>
              <w:rPr>
                <w:noProof/>
                <w:webHidden/>
              </w:rPr>
              <w:tab/>
            </w:r>
            <w:r>
              <w:rPr>
                <w:noProof/>
                <w:webHidden/>
              </w:rPr>
              <w:fldChar w:fldCharType="begin"/>
            </w:r>
            <w:r>
              <w:rPr>
                <w:noProof/>
                <w:webHidden/>
              </w:rPr>
              <w:instrText xml:space="preserve"> PAGEREF _Toc517789165 \h </w:instrText>
            </w:r>
            <w:r>
              <w:rPr>
                <w:noProof/>
                <w:webHidden/>
              </w:rPr>
            </w:r>
            <w:r>
              <w:rPr>
                <w:noProof/>
                <w:webHidden/>
              </w:rPr>
              <w:fldChar w:fldCharType="separate"/>
            </w:r>
            <w:r>
              <w:rPr>
                <w:noProof/>
                <w:webHidden/>
              </w:rPr>
              <w:t>4</w:t>
            </w:r>
            <w:r>
              <w:rPr>
                <w:noProof/>
                <w:webHidden/>
              </w:rPr>
              <w:fldChar w:fldCharType="end"/>
            </w:r>
          </w:hyperlink>
        </w:p>
        <w:p w:rsidR="003575A3" w:rsidRDefault="003575A3">
          <w:pPr>
            <w:pStyle w:val="TDC2"/>
            <w:tabs>
              <w:tab w:val="right" w:leader="dot" w:pos="8828"/>
            </w:tabs>
            <w:rPr>
              <w:rFonts w:asciiTheme="minorHAnsi" w:eastAsiaTheme="minorEastAsia" w:hAnsiTheme="minorHAnsi" w:cstheme="minorBidi"/>
              <w:noProof/>
              <w:lang w:eastAsia="es-CO"/>
            </w:rPr>
          </w:pPr>
          <w:hyperlink w:anchor="_Toc517789176" w:history="1">
            <w:r w:rsidRPr="00855A23">
              <w:rPr>
                <w:rStyle w:val="Hipervnculo"/>
                <w:noProof/>
              </w:rPr>
              <w:t>Guías de curso</w:t>
            </w:r>
            <w:r>
              <w:rPr>
                <w:noProof/>
                <w:webHidden/>
              </w:rPr>
              <w:tab/>
            </w:r>
            <w:r>
              <w:rPr>
                <w:noProof/>
                <w:webHidden/>
              </w:rPr>
              <w:fldChar w:fldCharType="begin"/>
            </w:r>
            <w:r>
              <w:rPr>
                <w:noProof/>
                <w:webHidden/>
              </w:rPr>
              <w:instrText xml:space="preserve"> PAGEREF _Toc517789176 \h </w:instrText>
            </w:r>
            <w:r>
              <w:rPr>
                <w:noProof/>
                <w:webHidden/>
              </w:rPr>
            </w:r>
            <w:r>
              <w:rPr>
                <w:noProof/>
                <w:webHidden/>
              </w:rPr>
              <w:fldChar w:fldCharType="separate"/>
            </w:r>
            <w:r>
              <w:rPr>
                <w:noProof/>
                <w:webHidden/>
              </w:rPr>
              <w:t>6</w:t>
            </w:r>
            <w:r>
              <w:rPr>
                <w:noProof/>
                <w:webHidden/>
              </w:rPr>
              <w:fldChar w:fldCharType="end"/>
            </w:r>
          </w:hyperlink>
        </w:p>
        <w:p w:rsidR="003575A3" w:rsidRDefault="003575A3">
          <w:pPr>
            <w:pStyle w:val="TDC2"/>
            <w:tabs>
              <w:tab w:val="right" w:leader="dot" w:pos="8828"/>
            </w:tabs>
            <w:rPr>
              <w:rFonts w:asciiTheme="minorHAnsi" w:eastAsiaTheme="minorEastAsia" w:hAnsiTheme="minorHAnsi" w:cstheme="minorBidi"/>
              <w:noProof/>
              <w:lang w:eastAsia="es-CO"/>
            </w:rPr>
          </w:pPr>
          <w:hyperlink w:anchor="_Toc517789186" w:history="1">
            <w:r w:rsidRPr="00855A23">
              <w:rPr>
                <w:rStyle w:val="Hipervnculo"/>
                <w:noProof/>
              </w:rPr>
              <w:t>Prácticas académicas</w:t>
            </w:r>
            <w:r>
              <w:rPr>
                <w:noProof/>
                <w:webHidden/>
              </w:rPr>
              <w:tab/>
            </w:r>
            <w:r>
              <w:rPr>
                <w:noProof/>
                <w:webHidden/>
              </w:rPr>
              <w:fldChar w:fldCharType="begin"/>
            </w:r>
            <w:r>
              <w:rPr>
                <w:noProof/>
                <w:webHidden/>
              </w:rPr>
              <w:instrText xml:space="preserve"> PAGEREF _Toc517789186 \h </w:instrText>
            </w:r>
            <w:r>
              <w:rPr>
                <w:noProof/>
                <w:webHidden/>
              </w:rPr>
            </w:r>
            <w:r>
              <w:rPr>
                <w:noProof/>
                <w:webHidden/>
              </w:rPr>
              <w:fldChar w:fldCharType="separate"/>
            </w:r>
            <w:r>
              <w:rPr>
                <w:noProof/>
                <w:webHidden/>
              </w:rPr>
              <w:t>10</w:t>
            </w:r>
            <w:r>
              <w:rPr>
                <w:noProof/>
                <w:webHidden/>
              </w:rPr>
              <w:fldChar w:fldCharType="end"/>
            </w:r>
          </w:hyperlink>
        </w:p>
        <w:p w:rsidR="00445A98" w:rsidRDefault="00445A98">
          <w:r>
            <w:rPr>
              <w:b/>
              <w:bCs/>
              <w:lang w:val="es-ES"/>
            </w:rPr>
            <w:fldChar w:fldCharType="end"/>
          </w:r>
        </w:p>
      </w:sdtContent>
    </w:sdt>
    <w:p w:rsidR="0057281B" w:rsidRDefault="0057281B">
      <w:pPr>
        <w:rPr>
          <w:rFonts w:asciiTheme="minorHAnsi" w:eastAsiaTheme="majorEastAsia" w:hAnsiTheme="minorHAnsi" w:cstheme="majorBidi"/>
          <w:b/>
          <w:bCs/>
          <w:sz w:val="24"/>
          <w:szCs w:val="28"/>
        </w:rPr>
      </w:pPr>
      <w:r>
        <w:br w:type="page"/>
      </w:r>
    </w:p>
    <w:p w:rsidR="003E3169" w:rsidRDefault="00F240DC" w:rsidP="004B6A56">
      <w:pPr>
        <w:pStyle w:val="Ttulo1"/>
      </w:pPr>
      <w:bookmarkStart w:id="0" w:name="_Toc517789162"/>
      <w:r>
        <w:lastRenderedPageBreak/>
        <w:t>¿Qué es una</w:t>
      </w:r>
      <w:r w:rsidR="003E3169">
        <w:t xml:space="preserve"> plantilla</w:t>
      </w:r>
      <w:r>
        <w:t>?</w:t>
      </w:r>
      <w:bookmarkEnd w:id="0"/>
    </w:p>
    <w:p w:rsidR="00F240DC" w:rsidRDefault="00F240DC" w:rsidP="008230C7">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 xml:space="preserve">Una plantilla es un documento </w:t>
      </w:r>
      <w:r w:rsidR="008230C7">
        <w:rPr>
          <w:rFonts w:asciiTheme="minorHAnsi" w:hAnsiTheme="minorHAnsi"/>
          <w:sz w:val="24"/>
          <w:szCs w:val="24"/>
        </w:rPr>
        <w:t xml:space="preserve">de carácter explicativo, </w:t>
      </w:r>
      <w:r>
        <w:rPr>
          <w:rFonts w:asciiTheme="minorHAnsi" w:hAnsiTheme="minorHAnsi"/>
          <w:sz w:val="24"/>
          <w:szCs w:val="24"/>
        </w:rPr>
        <w:t>preparado por un editor</w:t>
      </w:r>
      <w:r w:rsidR="008230C7">
        <w:rPr>
          <w:rFonts w:asciiTheme="minorHAnsi" w:hAnsiTheme="minorHAnsi"/>
          <w:sz w:val="24"/>
          <w:szCs w:val="24"/>
        </w:rPr>
        <w:t>,</w:t>
      </w:r>
      <w:r>
        <w:rPr>
          <w:rFonts w:asciiTheme="minorHAnsi" w:hAnsiTheme="minorHAnsi"/>
          <w:sz w:val="24"/>
          <w:szCs w:val="24"/>
        </w:rPr>
        <w:t xml:space="preserve"> que tiene el propósito de ayudar a los autores a desarrollar una publicación. En la Fundación Universitaria del Área Andina, las plantillas para documentos de trabajo tienen el objetivo de dar origen a publicaciones de tipo académico y científico,</w:t>
      </w:r>
      <w:r w:rsidR="008230C7">
        <w:rPr>
          <w:rFonts w:asciiTheme="minorHAnsi" w:hAnsiTheme="minorHAnsi"/>
          <w:sz w:val="24"/>
          <w:szCs w:val="24"/>
        </w:rPr>
        <w:t xml:space="preserve"> con los requerimientos de calidad</w:t>
      </w:r>
      <w:r>
        <w:rPr>
          <w:rFonts w:asciiTheme="minorHAnsi" w:hAnsiTheme="minorHAnsi"/>
          <w:sz w:val="24"/>
          <w:szCs w:val="24"/>
        </w:rPr>
        <w:t xml:space="preserve"> </w:t>
      </w:r>
      <w:r w:rsidR="008230C7">
        <w:rPr>
          <w:rFonts w:asciiTheme="minorHAnsi" w:hAnsiTheme="minorHAnsi"/>
          <w:sz w:val="24"/>
          <w:szCs w:val="24"/>
        </w:rPr>
        <w:t>que permitan</w:t>
      </w:r>
      <w:r>
        <w:rPr>
          <w:rFonts w:asciiTheme="minorHAnsi" w:hAnsiTheme="minorHAnsi"/>
          <w:sz w:val="24"/>
          <w:szCs w:val="24"/>
        </w:rPr>
        <w:t xml:space="preserve"> cumplir con el reconocimiento de los grupos de investigación y la acreditación institucional. </w:t>
      </w:r>
    </w:p>
    <w:p w:rsidR="00CC4EBE" w:rsidRDefault="00CC4EBE" w:rsidP="008230C7">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Esta</w:t>
      </w:r>
      <w:r w:rsidR="00F240DC" w:rsidRPr="00F240DC">
        <w:rPr>
          <w:rFonts w:asciiTheme="minorHAnsi" w:hAnsiTheme="minorHAnsi"/>
          <w:sz w:val="24"/>
          <w:szCs w:val="24"/>
        </w:rPr>
        <w:t xml:space="preserve"> plantilla se divulgará en formato Microsoft Word, con el propósito de que los autores puedan escribir sobre </w:t>
      </w:r>
      <w:r>
        <w:rPr>
          <w:rFonts w:asciiTheme="minorHAnsi" w:hAnsiTheme="minorHAnsi"/>
          <w:sz w:val="24"/>
          <w:szCs w:val="24"/>
        </w:rPr>
        <w:t>el mismo archivo, siguiendo las indicaciones que se presentan en cada uno de los apartados del documento de trabajo</w:t>
      </w:r>
      <w:r w:rsidR="00F240DC" w:rsidRPr="00F240DC">
        <w:rPr>
          <w:rFonts w:asciiTheme="minorHAnsi" w:hAnsiTheme="minorHAnsi"/>
          <w:sz w:val="24"/>
          <w:szCs w:val="24"/>
        </w:rPr>
        <w:t xml:space="preserve">. </w:t>
      </w:r>
    </w:p>
    <w:p w:rsidR="003E3169" w:rsidRDefault="00CC4EBE" w:rsidP="008230C7">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Entre los contenidos de la plantilla se</w:t>
      </w:r>
      <w:r w:rsidR="00F60BA2">
        <w:rPr>
          <w:rFonts w:asciiTheme="minorHAnsi" w:hAnsiTheme="minorHAnsi"/>
          <w:sz w:val="24"/>
          <w:szCs w:val="24"/>
        </w:rPr>
        <w:t xml:space="preserve"> encontrará la definición del tipo de publicación</w:t>
      </w:r>
      <w:r>
        <w:rPr>
          <w:rFonts w:asciiTheme="minorHAnsi" w:hAnsiTheme="minorHAnsi"/>
          <w:sz w:val="24"/>
          <w:szCs w:val="24"/>
        </w:rPr>
        <w:t xml:space="preserve"> que se desea obtener</w:t>
      </w:r>
      <w:r w:rsidR="00F60BA2">
        <w:rPr>
          <w:rFonts w:asciiTheme="minorHAnsi" w:hAnsiTheme="minorHAnsi"/>
          <w:sz w:val="24"/>
          <w:szCs w:val="24"/>
        </w:rPr>
        <w:t>,</w:t>
      </w:r>
      <w:r>
        <w:rPr>
          <w:rFonts w:asciiTheme="minorHAnsi" w:hAnsiTheme="minorHAnsi"/>
          <w:sz w:val="24"/>
          <w:szCs w:val="24"/>
        </w:rPr>
        <w:t xml:space="preserve"> los autores habilitados para publicar en esta tipología,</w:t>
      </w:r>
      <w:r w:rsidR="00F60BA2">
        <w:rPr>
          <w:rFonts w:asciiTheme="minorHAnsi" w:hAnsiTheme="minorHAnsi"/>
          <w:sz w:val="24"/>
          <w:szCs w:val="24"/>
        </w:rPr>
        <w:t xml:space="preserve"> la estructura del documento y </w:t>
      </w:r>
      <w:r>
        <w:rPr>
          <w:rFonts w:asciiTheme="minorHAnsi" w:hAnsiTheme="minorHAnsi"/>
          <w:sz w:val="24"/>
          <w:szCs w:val="24"/>
        </w:rPr>
        <w:t xml:space="preserve">lo que debe incluir cada uno de los apartados. Por último, se incluye un breve resumen </w:t>
      </w:r>
      <w:r w:rsidR="00690E7A">
        <w:rPr>
          <w:rFonts w:asciiTheme="minorHAnsi" w:hAnsiTheme="minorHAnsi"/>
          <w:sz w:val="24"/>
          <w:szCs w:val="24"/>
        </w:rPr>
        <w:t>sobre las normas de publicación</w:t>
      </w:r>
      <w:r>
        <w:rPr>
          <w:rFonts w:asciiTheme="minorHAnsi" w:hAnsiTheme="minorHAnsi"/>
          <w:sz w:val="24"/>
          <w:szCs w:val="24"/>
        </w:rPr>
        <w:t xml:space="preserve"> que se pueden utilizar en diferentes áreas del conocimiento</w:t>
      </w:r>
      <w:r w:rsidR="00690E7A">
        <w:rPr>
          <w:rFonts w:asciiTheme="minorHAnsi" w:hAnsiTheme="minorHAnsi"/>
          <w:sz w:val="24"/>
          <w:szCs w:val="24"/>
        </w:rPr>
        <w:t>.</w:t>
      </w:r>
    </w:p>
    <w:p w:rsidR="00746919" w:rsidRPr="00F240DC" w:rsidRDefault="00746919" w:rsidP="008230C7">
      <w:pPr>
        <w:spacing w:before="100" w:beforeAutospacing="1" w:after="100" w:afterAutospacing="1" w:line="360" w:lineRule="auto"/>
        <w:jc w:val="both"/>
        <w:rPr>
          <w:rFonts w:asciiTheme="minorHAnsi" w:hAnsiTheme="minorHAnsi"/>
          <w:sz w:val="24"/>
          <w:szCs w:val="24"/>
        </w:rPr>
      </w:pPr>
      <w:r>
        <w:rPr>
          <w:rFonts w:asciiTheme="minorHAnsi" w:hAnsiTheme="minorHAnsi"/>
          <w:sz w:val="24"/>
          <w:szCs w:val="24"/>
        </w:rPr>
        <w:t xml:space="preserve">El cumplimiento </w:t>
      </w:r>
      <w:r w:rsidR="00876272">
        <w:rPr>
          <w:rFonts w:asciiTheme="minorHAnsi" w:hAnsiTheme="minorHAnsi"/>
          <w:sz w:val="24"/>
          <w:szCs w:val="24"/>
        </w:rPr>
        <w:t xml:space="preserve">de </w:t>
      </w:r>
      <w:r>
        <w:rPr>
          <w:rFonts w:asciiTheme="minorHAnsi" w:hAnsiTheme="minorHAnsi"/>
          <w:sz w:val="24"/>
          <w:szCs w:val="24"/>
        </w:rPr>
        <w:t xml:space="preserve">las indicaciones de la plantilla es obligatorio para la publicación de textos en la tipología de documentos de trabajo. Para cualquier duda o inquietud, la dependencia encargada de este proceso es la Coordinación Nacional de Publicaciones, adscrita a la Dirección Nacional de Investigaciones de la Fundación Universitaria del Área Andina. Persona de contacto: Camilo Andrés Cuéllar Mejía. Correo electrónico: </w:t>
      </w:r>
      <w:hyperlink r:id="rId10" w:history="1">
        <w:r w:rsidRPr="00746919">
          <w:rPr>
            <w:rStyle w:val="Hipervnculo"/>
            <w:rFonts w:asciiTheme="minorHAnsi" w:hAnsiTheme="minorHAnsi"/>
            <w:sz w:val="24"/>
            <w:szCs w:val="24"/>
          </w:rPr>
          <w:t>publicaciones@areandina.edu.co</w:t>
        </w:r>
      </w:hyperlink>
    </w:p>
    <w:p w:rsidR="00690E7A" w:rsidRDefault="00690E7A" w:rsidP="004B6A56">
      <w:pPr>
        <w:pStyle w:val="Ttulo1"/>
      </w:pPr>
      <w:bookmarkStart w:id="1" w:name="_Toc517789163"/>
      <w:r>
        <w:t>¿Qué es un documento de trabajo?</w:t>
      </w:r>
      <w:bookmarkEnd w:id="1"/>
    </w:p>
    <w:p w:rsidR="0030704B" w:rsidRDefault="0030704B" w:rsidP="00CC4EBE">
      <w:pPr>
        <w:spacing w:before="100" w:beforeAutospacing="1" w:after="100" w:afterAutospacing="1" w:line="36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Un documento de trabajo es una p</w:t>
      </w:r>
      <w:r w:rsidR="00A76A1B" w:rsidRPr="00A76A1B">
        <w:rPr>
          <w:rFonts w:asciiTheme="minorHAnsi" w:hAnsiTheme="minorHAnsi" w:cstheme="minorHAnsi"/>
          <w:color w:val="000000" w:themeColor="text1"/>
          <w:sz w:val="24"/>
          <w:szCs w:val="24"/>
        </w:rPr>
        <w:t xml:space="preserve">ublicación monográfica de extensión </w:t>
      </w:r>
      <w:r>
        <w:rPr>
          <w:rFonts w:asciiTheme="minorHAnsi" w:hAnsiTheme="minorHAnsi" w:cstheme="minorHAnsi"/>
          <w:color w:val="000000" w:themeColor="text1"/>
          <w:sz w:val="24"/>
          <w:szCs w:val="24"/>
        </w:rPr>
        <w:t>máxima de cuarenta mil (40.000) palabras</w:t>
      </w:r>
      <w:r w:rsidR="00A76A1B" w:rsidRPr="00A76A1B">
        <w:rPr>
          <w:rFonts w:asciiTheme="minorHAnsi" w:hAnsiTheme="minorHAnsi" w:cstheme="minorHAnsi"/>
          <w:color w:val="000000" w:themeColor="text1"/>
          <w:sz w:val="24"/>
          <w:szCs w:val="24"/>
        </w:rPr>
        <w:t xml:space="preserve">, de uno o varios autores, que apoya los contenidos temáticos de un programa académico de la </w:t>
      </w:r>
      <w:r>
        <w:rPr>
          <w:rFonts w:asciiTheme="minorHAnsi" w:hAnsiTheme="minorHAnsi" w:cstheme="minorHAnsi"/>
          <w:color w:val="000000" w:themeColor="text1"/>
          <w:sz w:val="24"/>
          <w:szCs w:val="24"/>
        </w:rPr>
        <w:t>institución</w:t>
      </w:r>
      <w:r w:rsidR="00A76A1B" w:rsidRPr="00A76A1B">
        <w:rPr>
          <w:rFonts w:asciiTheme="minorHAnsi" w:hAnsiTheme="minorHAnsi" w:cstheme="minorHAnsi"/>
          <w:color w:val="000000" w:themeColor="text1"/>
          <w:sz w:val="24"/>
          <w:szCs w:val="24"/>
        </w:rPr>
        <w:t xml:space="preserve"> y </w:t>
      </w:r>
      <w:r>
        <w:rPr>
          <w:rFonts w:asciiTheme="minorHAnsi" w:hAnsiTheme="minorHAnsi" w:cstheme="minorHAnsi"/>
          <w:color w:val="000000" w:themeColor="text1"/>
          <w:sz w:val="24"/>
          <w:szCs w:val="24"/>
        </w:rPr>
        <w:t xml:space="preserve">constituye </w:t>
      </w:r>
      <w:r w:rsidR="00A76A1B" w:rsidRPr="00A76A1B">
        <w:rPr>
          <w:rFonts w:asciiTheme="minorHAnsi" w:hAnsiTheme="minorHAnsi" w:cstheme="minorHAnsi"/>
          <w:color w:val="000000" w:themeColor="text1"/>
          <w:sz w:val="24"/>
          <w:szCs w:val="24"/>
        </w:rPr>
        <w:t xml:space="preserve">un avance o reporte de investigación en curso. </w:t>
      </w:r>
    </w:p>
    <w:p w:rsidR="0030704B" w:rsidRDefault="00A76A1B" w:rsidP="00CC4EBE">
      <w:pPr>
        <w:spacing w:before="100" w:beforeAutospacing="1" w:after="100" w:afterAutospacing="1" w:line="360" w:lineRule="auto"/>
        <w:jc w:val="both"/>
        <w:rPr>
          <w:rFonts w:asciiTheme="minorHAnsi" w:hAnsiTheme="minorHAnsi" w:cstheme="minorHAnsi"/>
          <w:color w:val="000000" w:themeColor="text1"/>
          <w:sz w:val="24"/>
          <w:szCs w:val="24"/>
        </w:rPr>
      </w:pPr>
      <w:r w:rsidRPr="00A76A1B">
        <w:rPr>
          <w:rFonts w:asciiTheme="minorHAnsi" w:hAnsiTheme="minorHAnsi" w:cstheme="minorHAnsi"/>
          <w:color w:val="000000" w:themeColor="text1"/>
          <w:sz w:val="24"/>
          <w:szCs w:val="24"/>
        </w:rPr>
        <w:lastRenderedPageBreak/>
        <w:t xml:space="preserve">Los documentos de trabajo son también conocidos como literatura gris o </w:t>
      </w:r>
      <w:proofErr w:type="spellStart"/>
      <w:r w:rsidRPr="00A76A1B">
        <w:rPr>
          <w:rFonts w:asciiTheme="minorHAnsi" w:hAnsiTheme="minorHAnsi" w:cstheme="minorHAnsi"/>
          <w:i/>
          <w:color w:val="000000" w:themeColor="text1"/>
          <w:sz w:val="24"/>
          <w:szCs w:val="24"/>
        </w:rPr>
        <w:t>working</w:t>
      </w:r>
      <w:proofErr w:type="spellEnd"/>
      <w:r w:rsidRPr="00A76A1B">
        <w:rPr>
          <w:rFonts w:asciiTheme="minorHAnsi" w:hAnsiTheme="minorHAnsi" w:cstheme="minorHAnsi"/>
          <w:i/>
          <w:color w:val="000000" w:themeColor="text1"/>
          <w:sz w:val="24"/>
          <w:szCs w:val="24"/>
        </w:rPr>
        <w:t xml:space="preserve"> </w:t>
      </w:r>
      <w:proofErr w:type="spellStart"/>
      <w:r w:rsidRPr="00A76A1B">
        <w:rPr>
          <w:rFonts w:asciiTheme="minorHAnsi" w:hAnsiTheme="minorHAnsi" w:cstheme="minorHAnsi"/>
          <w:i/>
          <w:color w:val="000000" w:themeColor="text1"/>
          <w:sz w:val="24"/>
          <w:szCs w:val="24"/>
        </w:rPr>
        <w:t>papers</w:t>
      </w:r>
      <w:proofErr w:type="spellEnd"/>
      <w:r w:rsidRPr="00A76A1B">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Son publicaciones que evidencian </w:t>
      </w:r>
      <w:r w:rsidR="0030704B">
        <w:rPr>
          <w:rFonts w:asciiTheme="minorHAnsi" w:hAnsiTheme="minorHAnsi" w:cstheme="minorHAnsi"/>
          <w:color w:val="000000" w:themeColor="text1"/>
          <w:sz w:val="24"/>
          <w:szCs w:val="24"/>
        </w:rPr>
        <w:t>procesos académicos e investigativos</w:t>
      </w:r>
      <w:r>
        <w:rPr>
          <w:rFonts w:asciiTheme="minorHAnsi" w:hAnsiTheme="minorHAnsi" w:cstheme="minorHAnsi"/>
          <w:color w:val="000000" w:themeColor="text1"/>
          <w:sz w:val="24"/>
          <w:szCs w:val="24"/>
        </w:rPr>
        <w:t xml:space="preserve"> en curso, pero que no implican un resultado final. Se plantean como una línea rápida de publicación que</w:t>
      </w:r>
      <w:r w:rsidR="0030704B">
        <w:rPr>
          <w:rFonts w:asciiTheme="minorHAnsi" w:hAnsiTheme="minorHAnsi" w:cstheme="minorHAnsi"/>
          <w:color w:val="000000" w:themeColor="text1"/>
          <w:sz w:val="24"/>
          <w:szCs w:val="24"/>
        </w:rPr>
        <w:t>, sin embargo, permite validar y dar visibilidad</w:t>
      </w:r>
      <w:r>
        <w:rPr>
          <w:rFonts w:asciiTheme="minorHAnsi" w:hAnsiTheme="minorHAnsi" w:cstheme="minorHAnsi"/>
          <w:color w:val="000000" w:themeColor="text1"/>
          <w:sz w:val="24"/>
          <w:szCs w:val="24"/>
        </w:rPr>
        <w:t xml:space="preserve"> </w:t>
      </w:r>
      <w:r w:rsidR="0030704B">
        <w:rPr>
          <w:rFonts w:asciiTheme="minorHAnsi" w:hAnsiTheme="minorHAnsi" w:cstheme="minorHAnsi"/>
          <w:color w:val="000000" w:themeColor="text1"/>
          <w:sz w:val="24"/>
          <w:szCs w:val="24"/>
        </w:rPr>
        <w:t>a los productos de acuerdo con el</w:t>
      </w:r>
      <w:r>
        <w:rPr>
          <w:rFonts w:asciiTheme="minorHAnsi" w:hAnsiTheme="minorHAnsi" w:cstheme="minorHAnsi"/>
          <w:color w:val="000000" w:themeColor="text1"/>
          <w:sz w:val="24"/>
          <w:szCs w:val="24"/>
        </w:rPr>
        <w:t xml:space="preserve"> modelo de medición de Colciencias. </w:t>
      </w:r>
    </w:p>
    <w:p w:rsidR="00A76A1B" w:rsidRDefault="00A76A1B" w:rsidP="00CC4EBE">
      <w:pPr>
        <w:spacing w:before="100" w:beforeAutospacing="1" w:after="100" w:afterAutospacing="1" w:line="36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Muchas insti</w:t>
      </w:r>
      <w:r w:rsidR="0030704B">
        <w:rPr>
          <w:rFonts w:asciiTheme="minorHAnsi" w:hAnsiTheme="minorHAnsi" w:cstheme="minorHAnsi"/>
          <w:color w:val="000000" w:themeColor="text1"/>
          <w:sz w:val="24"/>
          <w:szCs w:val="24"/>
        </w:rPr>
        <w:t>tuciones de educación superior y</w:t>
      </w:r>
      <w:r>
        <w:rPr>
          <w:rFonts w:asciiTheme="minorHAnsi" w:hAnsiTheme="minorHAnsi" w:cstheme="minorHAnsi"/>
          <w:color w:val="000000" w:themeColor="text1"/>
          <w:sz w:val="24"/>
          <w:szCs w:val="24"/>
        </w:rPr>
        <w:t xml:space="preserve"> </w:t>
      </w:r>
      <w:r w:rsidR="0030704B">
        <w:rPr>
          <w:rFonts w:asciiTheme="minorHAnsi" w:hAnsiTheme="minorHAnsi" w:cstheme="minorHAnsi"/>
          <w:color w:val="000000" w:themeColor="text1"/>
          <w:sz w:val="24"/>
          <w:szCs w:val="24"/>
        </w:rPr>
        <w:t>organizaciones no gubernamentales (</w:t>
      </w:r>
      <w:r>
        <w:rPr>
          <w:rFonts w:asciiTheme="minorHAnsi" w:hAnsiTheme="minorHAnsi" w:cstheme="minorHAnsi"/>
          <w:color w:val="000000" w:themeColor="text1"/>
          <w:sz w:val="24"/>
          <w:szCs w:val="24"/>
        </w:rPr>
        <w:t>ONG</w:t>
      </w:r>
      <w:r w:rsidR="0030704B">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han </w:t>
      </w:r>
      <w:r w:rsidR="0030704B">
        <w:rPr>
          <w:rFonts w:asciiTheme="minorHAnsi" w:hAnsiTheme="minorHAnsi" w:cstheme="minorHAnsi"/>
          <w:color w:val="000000" w:themeColor="text1"/>
          <w:sz w:val="24"/>
          <w:szCs w:val="24"/>
        </w:rPr>
        <w:t>implementado</w:t>
      </w:r>
      <w:r>
        <w:rPr>
          <w:rFonts w:asciiTheme="minorHAnsi" w:hAnsiTheme="minorHAnsi" w:cstheme="minorHAnsi"/>
          <w:color w:val="000000" w:themeColor="text1"/>
          <w:sz w:val="24"/>
          <w:szCs w:val="24"/>
        </w:rPr>
        <w:t xml:space="preserve"> l</w:t>
      </w:r>
      <w:r w:rsidR="0030704B">
        <w:rPr>
          <w:rFonts w:asciiTheme="minorHAnsi" w:hAnsiTheme="minorHAnsi" w:cstheme="minorHAnsi"/>
          <w:color w:val="000000" w:themeColor="text1"/>
          <w:sz w:val="24"/>
          <w:szCs w:val="24"/>
        </w:rPr>
        <w:t>os documentos de trabajo como su</w:t>
      </w:r>
      <w:r>
        <w:rPr>
          <w:rFonts w:asciiTheme="minorHAnsi" w:hAnsiTheme="minorHAnsi" w:cstheme="minorHAnsi"/>
          <w:color w:val="000000" w:themeColor="text1"/>
          <w:sz w:val="24"/>
          <w:szCs w:val="24"/>
        </w:rPr>
        <w:t xml:space="preserve"> línea principal de publicación, debido a la </w:t>
      </w:r>
      <w:r w:rsidR="00EB5B29">
        <w:rPr>
          <w:rFonts w:asciiTheme="minorHAnsi" w:hAnsiTheme="minorHAnsi" w:cstheme="minorHAnsi"/>
          <w:color w:val="000000" w:themeColor="text1"/>
          <w:sz w:val="24"/>
          <w:szCs w:val="24"/>
        </w:rPr>
        <w:t xml:space="preserve">necesidad </w:t>
      </w:r>
      <w:r w:rsidR="003A180A">
        <w:rPr>
          <w:rFonts w:asciiTheme="minorHAnsi" w:hAnsiTheme="minorHAnsi" w:cstheme="minorHAnsi"/>
          <w:color w:val="000000" w:themeColor="text1"/>
          <w:sz w:val="24"/>
          <w:szCs w:val="24"/>
        </w:rPr>
        <w:t>que demandan</w:t>
      </w:r>
      <w:r w:rsidR="0057281B">
        <w:rPr>
          <w:rFonts w:asciiTheme="minorHAnsi" w:hAnsiTheme="minorHAnsi" w:cstheme="minorHAnsi"/>
          <w:color w:val="000000" w:themeColor="text1"/>
          <w:sz w:val="24"/>
          <w:szCs w:val="24"/>
        </w:rPr>
        <w:t xml:space="preserve"> algunas áreas del conocimiento</w:t>
      </w:r>
      <w:r w:rsidR="003A180A">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de reportar avances </w:t>
      </w:r>
      <w:r w:rsidR="0030704B">
        <w:rPr>
          <w:rFonts w:asciiTheme="minorHAnsi" w:hAnsiTheme="minorHAnsi" w:cstheme="minorHAnsi"/>
          <w:color w:val="000000" w:themeColor="text1"/>
          <w:sz w:val="24"/>
          <w:szCs w:val="24"/>
        </w:rPr>
        <w:t>en el menor tiempo posible</w:t>
      </w:r>
      <w:r>
        <w:rPr>
          <w:rFonts w:asciiTheme="minorHAnsi" w:hAnsiTheme="minorHAnsi" w:cstheme="minorHAnsi"/>
          <w:color w:val="000000" w:themeColor="text1"/>
          <w:sz w:val="24"/>
          <w:szCs w:val="24"/>
        </w:rPr>
        <w:t xml:space="preserve">. En el siguiente enlace se observa un listado de instituciones que </w:t>
      </w:r>
      <w:r w:rsidR="0042751C">
        <w:rPr>
          <w:rFonts w:asciiTheme="minorHAnsi" w:hAnsiTheme="minorHAnsi" w:cstheme="minorHAnsi"/>
          <w:color w:val="000000" w:themeColor="text1"/>
          <w:sz w:val="24"/>
          <w:szCs w:val="24"/>
        </w:rPr>
        <w:t>tienen líneas estructuradas para publicar</w:t>
      </w:r>
      <w:r>
        <w:rPr>
          <w:rFonts w:asciiTheme="minorHAnsi" w:hAnsiTheme="minorHAnsi" w:cstheme="minorHAnsi"/>
          <w:color w:val="000000" w:themeColor="text1"/>
          <w:sz w:val="24"/>
          <w:szCs w:val="24"/>
        </w:rPr>
        <w:t xml:space="preserve"> documentos de trabajo:  </w:t>
      </w:r>
      <w:hyperlink r:id="rId11" w:history="1">
        <w:r w:rsidR="000B3AB7" w:rsidRPr="000B3AB7">
          <w:rPr>
            <w:rStyle w:val="Hipervnculo"/>
            <w:rFonts w:asciiTheme="minorHAnsi" w:hAnsiTheme="minorHAnsi" w:cstheme="minorHAnsi"/>
            <w:sz w:val="24"/>
            <w:szCs w:val="24"/>
          </w:rPr>
          <w:t>http://www.greylit.org/publishers/list</w:t>
        </w:r>
      </w:hyperlink>
    </w:p>
    <w:p w:rsidR="0030704B" w:rsidRDefault="0042751C" w:rsidP="0030704B">
      <w:pPr>
        <w:spacing w:before="100" w:beforeAutospacing="1" w:after="100" w:afterAutospacing="1" w:line="360" w:lineRule="auto"/>
        <w:jc w:val="both"/>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rPr>
        <w:t>La</w:t>
      </w:r>
      <w:r w:rsidR="0030704B" w:rsidRPr="00A76A1B">
        <w:rPr>
          <w:rFonts w:asciiTheme="minorHAnsi" w:hAnsiTheme="minorHAnsi" w:cstheme="minorHAnsi"/>
          <w:color w:val="000000" w:themeColor="text1"/>
          <w:sz w:val="24"/>
          <w:szCs w:val="24"/>
        </w:rPr>
        <w:t xml:space="preserve"> distribución </w:t>
      </w:r>
      <w:r>
        <w:rPr>
          <w:rFonts w:asciiTheme="minorHAnsi" w:hAnsiTheme="minorHAnsi" w:cstheme="minorHAnsi"/>
          <w:color w:val="000000" w:themeColor="text1"/>
          <w:sz w:val="24"/>
          <w:szCs w:val="24"/>
        </w:rPr>
        <w:t xml:space="preserve">de los documentos de trabajo </w:t>
      </w:r>
      <w:r w:rsidR="0030704B" w:rsidRPr="00A76A1B">
        <w:rPr>
          <w:rFonts w:asciiTheme="minorHAnsi" w:hAnsiTheme="minorHAnsi" w:cstheme="minorHAnsi"/>
          <w:color w:val="000000" w:themeColor="text1"/>
          <w:sz w:val="24"/>
          <w:szCs w:val="24"/>
        </w:rPr>
        <w:t>es en formato digital y de carácter gratuito</w:t>
      </w:r>
      <w:r>
        <w:rPr>
          <w:rFonts w:asciiTheme="minorHAnsi" w:hAnsiTheme="minorHAnsi" w:cstheme="minorHAnsi"/>
          <w:color w:val="000000" w:themeColor="text1"/>
          <w:sz w:val="24"/>
          <w:szCs w:val="24"/>
        </w:rPr>
        <w:t xml:space="preserve">, a través de la plataforma de la Fundación Universitaria del Área Andina en el software Open </w:t>
      </w:r>
      <w:proofErr w:type="spellStart"/>
      <w:r>
        <w:rPr>
          <w:rFonts w:asciiTheme="minorHAnsi" w:hAnsiTheme="minorHAnsi" w:cstheme="minorHAnsi"/>
          <w:color w:val="000000" w:themeColor="text1"/>
          <w:sz w:val="24"/>
          <w:szCs w:val="24"/>
        </w:rPr>
        <w:t>Journal</w:t>
      </w:r>
      <w:proofErr w:type="spellEnd"/>
      <w:r>
        <w:rPr>
          <w:rFonts w:asciiTheme="minorHAnsi" w:hAnsiTheme="minorHAnsi" w:cstheme="minorHAnsi"/>
          <w:color w:val="000000" w:themeColor="text1"/>
          <w:sz w:val="24"/>
          <w:szCs w:val="24"/>
        </w:rPr>
        <w:t xml:space="preserve"> </w:t>
      </w:r>
      <w:proofErr w:type="spellStart"/>
      <w:r>
        <w:rPr>
          <w:rFonts w:asciiTheme="minorHAnsi" w:hAnsiTheme="minorHAnsi" w:cstheme="minorHAnsi"/>
          <w:color w:val="000000" w:themeColor="text1"/>
          <w:sz w:val="24"/>
          <w:szCs w:val="24"/>
        </w:rPr>
        <w:t>Systems</w:t>
      </w:r>
      <w:proofErr w:type="spellEnd"/>
      <w:r>
        <w:rPr>
          <w:rFonts w:asciiTheme="minorHAnsi" w:hAnsiTheme="minorHAnsi" w:cstheme="minorHAnsi"/>
          <w:color w:val="000000" w:themeColor="text1"/>
          <w:sz w:val="24"/>
          <w:szCs w:val="24"/>
        </w:rPr>
        <w:t xml:space="preserve"> (OJS) (</w:t>
      </w:r>
      <w:hyperlink r:id="rId12" w:history="1">
        <w:r w:rsidRPr="0042751C">
          <w:rPr>
            <w:rStyle w:val="Hipervnculo"/>
            <w:rFonts w:asciiTheme="minorHAnsi" w:hAnsiTheme="minorHAnsi" w:cstheme="minorHAnsi"/>
            <w:sz w:val="24"/>
            <w:szCs w:val="24"/>
          </w:rPr>
          <w:t>http://revia.areandina.edu.co/ojs/</w:t>
        </w:r>
      </w:hyperlink>
      <w:r>
        <w:rPr>
          <w:rFonts w:asciiTheme="minorHAnsi" w:hAnsiTheme="minorHAnsi" w:cstheme="minorHAnsi"/>
          <w:color w:val="000000" w:themeColor="text1"/>
          <w:sz w:val="24"/>
          <w:szCs w:val="24"/>
        </w:rPr>
        <w:t>)</w:t>
      </w:r>
      <w:r w:rsidR="0030704B" w:rsidRPr="00A76A1B">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Los documentos de trabajo se organizarán en publicaciones seriadas con</w:t>
      </w:r>
      <w:r w:rsidR="0030704B" w:rsidRPr="00A76A1B">
        <w:rPr>
          <w:rFonts w:asciiTheme="minorHAnsi" w:hAnsiTheme="minorHAnsi" w:cstheme="minorHAnsi"/>
          <w:color w:val="000000" w:themeColor="text1"/>
          <w:sz w:val="24"/>
          <w:szCs w:val="24"/>
        </w:rPr>
        <w:t xml:space="preserve"> volúmenes anuales, </w:t>
      </w:r>
      <w:r w:rsidR="00EB5B29">
        <w:rPr>
          <w:rFonts w:asciiTheme="minorHAnsi" w:hAnsiTheme="minorHAnsi" w:cstheme="minorHAnsi"/>
          <w:color w:val="000000" w:themeColor="text1"/>
          <w:sz w:val="24"/>
          <w:szCs w:val="24"/>
        </w:rPr>
        <w:t>discriminados</w:t>
      </w:r>
      <w:r w:rsidR="0030704B" w:rsidRPr="00A76A1B">
        <w:rPr>
          <w:rFonts w:asciiTheme="minorHAnsi" w:hAnsiTheme="minorHAnsi" w:cstheme="minorHAnsi"/>
          <w:color w:val="000000" w:themeColor="text1"/>
          <w:sz w:val="24"/>
          <w:szCs w:val="24"/>
        </w:rPr>
        <w:t xml:space="preserve"> por área del conocimiento. </w:t>
      </w:r>
      <w:r>
        <w:rPr>
          <w:rFonts w:asciiTheme="minorHAnsi" w:hAnsiTheme="minorHAnsi" w:cstheme="minorHAnsi"/>
          <w:color w:val="000000" w:themeColor="text1"/>
          <w:sz w:val="24"/>
          <w:szCs w:val="24"/>
        </w:rPr>
        <w:t>Cada documento se identificará mediante la asignación de</w:t>
      </w:r>
      <w:r w:rsidR="0030704B" w:rsidRPr="00A76A1B">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un</w:t>
      </w:r>
      <w:r w:rsidR="0030704B" w:rsidRPr="00A76A1B">
        <w:rPr>
          <w:rFonts w:asciiTheme="minorHAnsi" w:hAnsiTheme="minorHAnsi" w:cstheme="minorHAnsi"/>
          <w:color w:val="000000" w:themeColor="text1"/>
          <w:sz w:val="24"/>
          <w:szCs w:val="24"/>
        </w:rPr>
        <w:t xml:space="preserve"> código DOI</w:t>
      </w:r>
      <w:r>
        <w:rPr>
          <w:rFonts w:asciiTheme="minorHAnsi" w:hAnsiTheme="minorHAnsi" w:cstheme="minorHAnsi"/>
          <w:color w:val="000000" w:themeColor="text1"/>
          <w:sz w:val="24"/>
          <w:szCs w:val="24"/>
        </w:rPr>
        <w:t xml:space="preserve"> (Digital </w:t>
      </w:r>
      <w:proofErr w:type="spellStart"/>
      <w:r>
        <w:rPr>
          <w:rFonts w:asciiTheme="minorHAnsi" w:hAnsiTheme="minorHAnsi" w:cstheme="minorHAnsi"/>
          <w:color w:val="000000" w:themeColor="text1"/>
          <w:sz w:val="24"/>
          <w:szCs w:val="24"/>
        </w:rPr>
        <w:t>Object</w:t>
      </w:r>
      <w:proofErr w:type="spellEnd"/>
      <w:r>
        <w:rPr>
          <w:rFonts w:asciiTheme="minorHAnsi" w:hAnsiTheme="minorHAnsi" w:cstheme="minorHAnsi"/>
          <w:color w:val="000000" w:themeColor="text1"/>
          <w:sz w:val="24"/>
          <w:szCs w:val="24"/>
        </w:rPr>
        <w:t xml:space="preserve"> </w:t>
      </w:r>
      <w:proofErr w:type="spellStart"/>
      <w:r>
        <w:rPr>
          <w:rFonts w:asciiTheme="minorHAnsi" w:hAnsiTheme="minorHAnsi" w:cstheme="minorHAnsi"/>
          <w:color w:val="000000" w:themeColor="text1"/>
          <w:sz w:val="24"/>
          <w:szCs w:val="24"/>
        </w:rPr>
        <w:t>Identifier</w:t>
      </w:r>
      <w:proofErr w:type="spellEnd"/>
      <w:r>
        <w:rPr>
          <w:rFonts w:asciiTheme="minorHAnsi" w:hAnsiTheme="minorHAnsi" w:cstheme="minorHAnsi"/>
          <w:color w:val="000000" w:themeColor="text1"/>
          <w:sz w:val="24"/>
          <w:szCs w:val="24"/>
        </w:rPr>
        <w:t>)</w:t>
      </w:r>
      <w:r w:rsidR="0030704B" w:rsidRPr="00A76A1B">
        <w:rPr>
          <w:rFonts w:asciiTheme="minorHAnsi" w:hAnsiTheme="minorHAnsi" w:cstheme="minorHAnsi"/>
          <w:color w:val="000000" w:themeColor="text1"/>
          <w:sz w:val="24"/>
          <w:szCs w:val="24"/>
        </w:rPr>
        <w:t>.</w:t>
      </w:r>
      <w:r w:rsidR="0030704B" w:rsidRPr="00A76A1B">
        <w:rPr>
          <w:rFonts w:asciiTheme="minorHAnsi" w:hAnsiTheme="minorHAnsi" w:cstheme="minorHAnsi"/>
          <w:b/>
          <w:color w:val="000000" w:themeColor="text1"/>
          <w:sz w:val="24"/>
          <w:szCs w:val="24"/>
        </w:rPr>
        <w:t xml:space="preserve">  </w:t>
      </w:r>
    </w:p>
    <w:p w:rsidR="00ED6207" w:rsidRPr="00ED6207" w:rsidRDefault="00ED6207" w:rsidP="00ED6207">
      <w:pPr>
        <w:spacing w:after="0" w:line="360" w:lineRule="auto"/>
        <w:jc w:val="both"/>
        <w:rPr>
          <w:rFonts w:asciiTheme="minorHAnsi" w:hAnsiTheme="minorHAnsi" w:cstheme="minorHAnsi"/>
          <w:color w:val="000000" w:themeColor="text1"/>
          <w:sz w:val="24"/>
          <w:szCs w:val="24"/>
        </w:rPr>
      </w:pPr>
      <w:r w:rsidRPr="00ED6207">
        <w:rPr>
          <w:rFonts w:asciiTheme="minorHAnsi" w:hAnsiTheme="minorHAnsi" w:cstheme="minorHAnsi"/>
          <w:color w:val="000000" w:themeColor="text1"/>
          <w:sz w:val="24"/>
          <w:szCs w:val="24"/>
        </w:rPr>
        <w:t>Los requisitos para la publicación de documentos de trabajo son los siguientes:</w:t>
      </w:r>
    </w:p>
    <w:p w:rsidR="00ED6207" w:rsidRPr="00ED6207" w:rsidRDefault="00ED6207" w:rsidP="00ED6207">
      <w:pPr>
        <w:pStyle w:val="Prrafodelista"/>
        <w:numPr>
          <w:ilvl w:val="0"/>
          <w:numId w:val="8"/>
        </w:numPr>
        <w:spacing w:after="0" w:line="360" w:lineRule="auto"/>
        <w:jc w:val="both"/>
        <w:rPr>
          <w:rFonts w:asciiTheme="minorHAnsi" w:hAnsiTheme="minorHAnsi" w:cstheme="minorHAnsi"/>
          <w:color w:val="000000" w:themeColor="text1"/>
          <w:sz w:val="24"/>
          <w:szCs w:val="24"/>
        </w:rPr>
      </w:pPr>
      <w:r w:rsidRPr="00ED6207">
        <w:rPr>
          <w:rFonts w:asciiTheme="minorHAnsi" w:hAnsiTheme="minorHAnsi" w:cstheme="minorHAnsi"/>
          <w:color w:val="000000" w:themeColor="text1"/>
          <w:sz w:val="24"/>
          <w:szCs w:val="24"/>
        </w:rPr>
        <w:t>Documento de trabajo ajustado a la plantilla, según la línea de publicación seleccionada.</w:t>
      </w:r>
    </w:p>
    <w:p w:rsidR="00ED6207" w:rsidRPr="00ED6207" w:rsidRDefault="00ED6207" w:rsidP="00ED6207">
      <w:pPr>
        <w:pStyle w:val="Prrafodelista"/>
        <w:numPr>
          <w:ilvl w:val="0"/>
          <w:numId w:val="8"/>
        </w:numPr>
        <w:spacing w:before="100" w:beforeAutospacing="1" w:after="100" w:afterAutospacing="1" w:line="360" w:lineRule="auto"/>
        <w:jc w:val="both"/>
        <w:rPr>
          <w:rFonts w:asciiTheme="minorHAnsi" w:hAnsiTheme="minorHAnsi" w:cstheme="minorHAnsi"/>
          <w:color w:val="000000" w:themeColor="text1"/>
          <w:sz w:val="24"/>
          <w:szCs w:val="24"/>
        </w:rPr>
      </w:pPr>
      <w:r w:rsidRPr="00ED6207">
        <w:rPr>
          <w:rFonts w:asciiTheme="minorHAnsi" w:hAnsiTheme="minorHAnsi" w:cstheme="minorHAnsi"/>
          <w:color w:val="000000" w:themeColor="text1"/>
          <w:sz w:val="24"/>
          <w:szCs w:val="24"/>
        </w:rPr>
        <w:t>Autorización de publicación firmada por el(los) autor(es) de la publicación.</w:t>
      </w:r>
    </w:p>
    <w:p w:rsidR="00ED6207" w:rsidRPr="00ED6207" w:rsidRDefault="00ED6207" w:rsidP="00ED6207">
      <w:pPr>
        <w:pStyle w:val="Prrafodelista"/>
        <w:numPr>
          <w:ilvl w:val="0"/>
          <w:numId w:val="8"/>
        </w:numPr>
        <w:spacing w:before="100" w:beforeAutospacing="1" w:after="100" w:afterAutospacing="1" w:line="360" w:lineRule="auto"/>
        <w:jc w:val="both"/>
        <w:rPr>
          <w:rFonts w:asciiTheme="minorHAnsi" w:hAnsiTheme="minorHAnsi" w:cstheme="minorHAnsi"/>
          <w:color w:val="000000" w:themeColor="text1"/>
          <w:sz w:val="24"/>
          <w:szCs w:val="24"/>
        </w:rPr>
      </w:pPr>
      <w:r w:rsidRPr="00ED6207">
        <w:rPr>
          <w:rFonts w:asciiTheme="minorHAnsi" w:hAnsiTheme="minorHAnsi" w:cstheme="minorHAnsi"/>
          <w:color w:val="000000" w:themeColor="text1"/>
          <w:sz w:val="24"/>
          <w:szCs w:val="24"/>
        </w:rPr>
        <w:t xml:space="preserve">Formato de aval </w:t>
      </w:r>
      <w:r>
        <w:rPr>
          <w:rFonts w:asciiTheme="minorHAnsi" w:hAnsiTheme="minorHAnsi" w:cstheme="minorHAnsi"/>
          <w:color w:val="000000" w:themeColor="text1"/>
          <w:sz w:val="24"/>
          <w:szCs w:val="24"/>
        </w:rPr>
        <w:t>firmado por el d</w:t>
      </w:r>
      <w:r w:rsidRPr="00ED6207">
        <w:rPr>
          <w:rFonts w:asciiTheme="minorHAnsi" w:hAnsiTheme="minorHAnsi" w:cstheme="minorHAnsi"/>
          <w:color w:val="000000" w:themeColor="text1"/>
          <w:sz w:val="24"/>
          <w:szCs w:val="24"/>
        </w:rPr>
        <w:t>ecano de la facultad.</w:t>
      </w:r>
    </w:p>
    <w:p w:rsidR="00690E7A" w:rsidRDefault="00BA483A" w:rsidP="004B6A56">
      <w:pPr>
        <w:pStyle w:val="Ttulo1"/>
      </w:pPr>
      <w:bookmarkStart w:id="2" w:name="_Toc517789164"/>
      <w:r>
        <w:t>¿Quiénes pueden publicar documentos de trabajo?</w:t>
      </w:r>
      <w:bookmarkEnd w:id="2"/>
    </w:p>
    <w:p w:rsidR="00BA483A" w:rsidRPr="00BA483A" w:rsidRDefault="00BA483A" w:rsidP="00690E7A">
      <w:pPr>
        <w:spacing w:before="100" w:beforeAutospacing="1" w:after="100" w:afterAutospacing="1" w:line="360" w:lineRule="auto"/>
        <w:rPr>
          <w:rFonts w:asciiTheme="minorHAnsi" w:hAnsiTheme="minorHAnsi"/>
          <w:sz w:val="24"/>
          <w:szCs w:val="24"/>
        </w:rPr>
      </w:pPr>
      <w:r w:rsidRPr="00BA483A">
        <w:rPr>
          <w:rFonts w:asciiTheme="minorHAnsi" w:hAnsiTheme="minorHAnsi"/>
          <w:sz w:val="24"/>
          <w:szCs w:val="24"/>
        </w:rPr>
        <w:t>Todos los docentes, investigadores y administrativos adscritos a la Fundació</w:t>
      </w:r>
      <w:r>
        <w:rPr>
          <w:rFonts w:asciiTheme="minorHAnsi" w:hAnsiTheme="minorHAnsi"/>
          <w:sz w:val="24"/>
          <w:szCs w:val="24"/>
        </w:rPr>
        <w:t>n Universitaria del Área Andina.</w:t>
      </w:r>
    </w:p>
    <w:p w:rsidR="00690E7A" w:rsidRDefault="00690E7A" w:rsidP="004B6A56">
      <w:pPr>
        <w:pStyle w:val="Ttulo1"/>
      </w:pPr>
      <w:bookmarkStart w:id="3" w:name="_Toc517789165"/>
      <w:r>
        <w:lastRenderedPageBreak/>
        <w:t>Estructura del documento de trabajo (series de docencia)</w:t>
      </w:r>
      <w:bookmarkEnd w:id="3"/>
    </w:p>
    <w:p w:rsidR="00ED6207" w:rsidRPr="000B3AB7" w:rsidRDefault="00ED6207" w:rsidP="00ED6207">
      <w:pPr>
        <w:spacing w:before="100" w:beforeAutospacing="1" w:after="100" w:afterAutospacing="1" w:line="360" w:lineRule="auto"/>
        <w:jc w:val="both"/>
        <w:rPr>
          <w:rFonts w:asciiTheme="minorHAnsi" w:hAnsiTheme="minorHAnsi"/>
          <w:sz w:val="24"/>
          <w:szCs w:val="24"/>
        </w:rPr>
      </w:pPr>
      <w:r w:rsidRPr="000B3AB7">
        <w:rPr>
          <w:rFonts w:asciiTheme="minorHAnsi" w:hAnsiTheme="minorHAnsi"/>
          <w:sz w:val="24"/>
          <w:szCs w:val="24"/>
        </w:rPr>
        <w:t xml:space="preserve">Los documentos de trabajo en las series de docencia </w:t>
      </w:r>
      <w:r w:rsidR="003C2F01">
        <w:rPr>
          <w:rFonts w:asciiTheme="minorHAnsi" w:hAnsiTheme="minorHAnsi"/>
          <w:sz w:val="24"/>
          <w:szCs w:val="24"/>
        </w:rPr>
        <w:t>buscan</w:t>
      </w:r>
      <w:r>
        <w:rPr>
          <w:rFonts w:asciiTheme="minorHAnsi" w:hAnsiTheme="minorHAnsi"/>
          <w:sz w:val="24"/>
          <w:szCs w:val="24"/>
        </w:rPr>
        <w:t xml:space="preserve"> </w:t>
      </w:r>
      <w:r w:rsidR="003C2F01">
        <w:rPr>
          <w:rFonts w:asciiTheme="minorHAnsi" w:hAnsiTheme="minorHAnsi"/>
          <w:sz w:val="24"/>
          <w:szCs w:val="24"/>
        </w:rPr>
        <w:t>producir</w:t>
      </w:r>
      <w:r>
        <w:rPr>
          <w:rFonts w:asciiTheme="minorHAnsi" w:hAnsiTheme="minorHAnsi"/>
          <w:sz w:val="24"/>
          <w:szCs w:val="24"/>
        </w:rPr>
        <w:t xml:space="preserve"> publicaciones derivadas </w:t>
      </w:r>
      <w:r w:rsidR="003C2F01">
        <w:rPr>
          <w:rFonts w:asciiTheme="minorHAnsi" w:hAnsiTheme="minorHAnsi"/>
          <w:sz w:val="24"/>
          <w:szCs w:val="24"/>
        </w:rPr>
        <w:t>del ejercicio de la docencia en</w:t>
      </w:r>
      <w:r>
        <w:rPr>
          <w:rFonts w:asciiTheme="minorHAnsi" w:hAnsiTheme="minorHAnsi"/>
          <w:sz w:val="24"/>
          <w:szCs w:val="24"/>
        </w:rPr>
        <w:t xml:space="preserve"> programas académicos de la institución. Pueden servir como material </w:t>
      </w:r>
      <w:r w:rsidR="006D40EE">
        <w:rPr>
          <w:rFonts w:asciiTheme="minorHAnsi" w:hAnsiTheme="minorHAnsi"/>
          <w:sz w:val="24"/>
          <w:szCs w:val="24"/>
        </w:rPr>
        <w:t>de apoyo a programas académicos o a las prácticas que se dan en diferentes áreas del conocimiento. Por esta razón, las series de documentos de trabajo en docencia tiene dos líneas de publicación:</w:t>
      </w:r>
      <w:r>
        <w:rPr>
          <w:rFonts w:asciiTheme="minorHAnsi" w:hAnsiTheme="minorHAnsi"/>
          <w:sz w:val="24"/>
          <w:szCs w:val="24"/>
        </w:rPr>
        <w:t xml:space="preserve"> </w:t>
      </w:r>
      <w:r w:rsidR="006D40EE">
        <w:rPr>
          <w:rFonts w:asciiTheme="minorHAnsi" w:hAnsiTheme="minorHAnsi"/>
          <w:sz w:val="24"/>
          <w:szCs w:val="24"/>
        </w:rPr>
        <w:t>“Guías de curso” y “Prácticas académicas”</w:t>
      </w:r>
      <w:r>
        <w:rPr>
          <w:rFonts w:asciiTheme="minorHAnsi" w:hAnsiTheme="minorHAnsi"/>
          <w:sz w:val="24"/>
          <w:szCs w:val="24"/>
        </w:rPr>
        <w:t>.</w:t>
      </w:r>
      <w:r w:rsidR="003A180A">
        <w:rPr>
          <w:rFonts w:asciiTheme="minorHAnsi" w:hAnsiTheme="minorHAnsi"/>
          <w:sz w:val="24"/>
          <w:szCs w:val="24"/>
        </w:rPr>
        <w:t xml:space="preserve"> Los autores deben elegir alguna de estas dos líneas para cada documento que deseen publicar, de acuerdo con el objetivo de la publicación y el proceso que da origen a esta.</w:t>
      </w:r>
    </w:p>
    <w:p w:rsidR="00FA4DA3" w:rsidRPr="00FA4DA3" w:rsidRDefault="00FA4DA3" w:rsidP="000D7D2A">
      <w:pPr>
        <w:spacing w:after="0" w:line="360" w:lineRule="auto"/>
        <w:rPr>
          <w:rFonts w:asciiTheme="minorHAnsi" w:hAnsiTheme="minorHAnsi"/>
          <w:b/>
          <w:i/>
          <w:sz w:val="24"/>
          <w:szCs w:val="24"/>
        </w:rPr>
      </w:pPr>
      <w:r w:rsidRPr="00FA4DA3">
        <w:rPr>
          <w:rFonts w:asciiTheme="minorHAnsi" w:hAnsiTheme="minorHAnsi"/>
          <w:b/>
          <w:i/>
          <w:sz w:val="24"/>
          <w:szCs w:val="24"/>
        </w:rPr>
        <w:t>Guías de curso</w:t>
      </w:r>
    </w:p>
    <w:p w:rsidR="00BA483A" w:rsidRPr="00032275" w:rsidRDefault="00BA483A" w:rsidP="000D7D2A">
      <w:pPr>
        <w:pStyle w:val="Prrafodelista"/>
        <w:numPr>
          <w:ilvl w:val="0"/>
          <w:numId w:val="6"/>
        </w:numPr>
        <w:spacing w:after="0" w:line="240" w:lineRule="auto"/>
        <w:rPr>
          <w:rFonts w:asciiTheme="minorHAnsi" w:hAnsiTheme="minorHAnsi"/>
          <w:sz w:val="24"/>
          <w:szCs w:val="24"/>
        </w:rPr>
      </w:pPr>
      <w:r w:rsidRPr="00032275">
        <w:rPr>
          <w:rFonts w:asciiTheme="minorHAnsi" w:hAnsiTheme="minorHAnsi"/>
          <w:sz w:val="24"/>
          <w:szCs w:val="24"/>
        </w:rPr>
        <w:t>Título del documento</w:t>
      </w:r>
    </w:p>
    <w:p w:rsidR="00BA483A" w:rsidRPr="00032275" w:rsidRDefault="00BA483A" w:rsidP="00032275">
      <w:pPr>
        <w:pStyle w:val="Prrafodelista"/>
        <w:numPr>
          <w:ilvl w:val="0"/>
          <w:numId w:val="6"/>
        </w:numPr>
        <w:spacing w:after="0" w:line="240" w:lineRule="auto"/>
        <w:rPr>
          <w:rFonts w:asciiTheme="minorHAnsi" w:hAnsiTheme="minorHAnsi"/>
          <w:sz w:val="24"/>
          <w:szCs w:val="24"/>
        </w:rPr>
      </w:pPr>
      <w:r w:rsidRPr="00032275">
        <w:rPr>
          <w:rFonts w:asciiTheme="minorHAnsi" w:hAnsiTheme="minorHAnsi"/>
          <w:sz w:val="24"/>
          <w:szCs w:val="24"/>
        </w:rPr>
        <w:t>Descripción del perfil de cada autor</w:t>
      </w:r>
    </w:p>
    <w:p w:rsidR="00BA483A" w:rsidRPr="00032275" w:rsidRDefault="00032275" w:rsidP="00032275">
      <w:pPr>
        <w:pStyle w:val="Prrafodelista"/>
        <w:numPr>
          <w:ilvl w:val="0"/>
          <w:numId w:val="6"/>
        </w:numPr>
        <w:spacing w:after="0" w:line="240" w:lineRule="auto"/>
        <w:rPr>
          <w:rFonts w:asciiTheme="minorHAnsi" w:hAnsiTheme="minorHAnsi"/>
          <w:sz w:val="24"/>
          <w:szCs w:val="24"/>
        </w:rPr>
      </w:pPr>
      <w:r w:rsidRPr="00032275">
        <w:rPr>
          <w:rFonts w:asciiTheme="minorHAnsi" w:hAnsiTheme="minorHAnsi"/>
          <w:sz w:val="24"/>
          <w:szCs w:val="24"/>
        </w:rPr>
        <w:t>Resumen</w:t>
      </w:r>
    </w:p>
    <w:p w:rsidR="00BA483A" w:rsidRPr="00032275" w:rsidRDefault="00BA483A" w:rsidP="00032275">
      <w:pPr>
        <w:pStyle w:val="Prrafodelista"/>
        <w:numPr>
          <w:ilvl w:val="0"/>
          <w:numId w:val="6"/>
        </w:numPr>
        <w:spacing w:after="0" w:line="240" w:lineRule="auto"/>
        <w:rPr>
          <w:rFonts w:asciiTheme="minorHAnsi" w:hAnsiTheme="minorHAnsi"/>
          <w:sz w:val="24"/>
          <w:szCs w:val="24"/>
        </w:rPr>
      </w:pPr>
      <w:r w:rsidRPr="00032275">
        <w:rPr>
          <w:rFonts w:asciiTheme="minorHAnsi" w:hAnsiTheme="minorHAnsi"/>
          <w:sz w:val="24"/>
          <w:szCs w:val="24"/>
        </w:rPr>
        <w:t>Palabras clave</w:t>
      </w:r>
    </w:p>
    <w:p w:rsidR="00032275" w:rsidRPr="00032275" w:rsidRDefault="00BA483A" w:rsidP="004B6A56">
      <w:pPr>
        <w:pStyle w:val="Ttulo1"/>
        <w:numPr>
          <w:ilvl w:val="0"/>
          <w:numId w:val="6"/>
        </w:numPr>
        <w:spacing w:before="0" w:line="240" w:lineRule="auto"/>
        <w:jc w:val="left"/>
        <w:rPr>
          <w:b w:val="0"/>
          <w:szCs w:val="24"/>
        </w:rPr>
      </w:pPr>
      <w:bookmarkStart w:id="4" w:name="_Toc514146433"/>
      <w:bookmarkStart w:id="5" w:name="_Toc514150803"/>
      <w:bookmarkStart w:id="6" w:name="_Toc515903294"/>
      <w:bookmarkStart w:id="7" w:name="_Toc517789166"/>
      <w:r w:rsidRPr="00032275">
        <w:rPr>
          <w:b w:val="0"/>
          <w:szCs w:val="24"/>
        </w:rPr>
        <w:t>Introducción</w:t>
      </w:r>
      <w:bookmarkEnd w:id="4"/>
      <w:bookmarkEnd w:id="5"/>
      <w:bookmarkEnd w:id="6"/>
      <w:bookmarkEnd w:id="7"/>
    </w:p>
    <w:p w:rsidR="00032275" w:rsidRPr="00032275" w:rsidRDefault="00FA4DA3" w:rsidP="004B6A56">
      <w:pPr>
        <w:pStyle w:val="Ttulo2"/>
        <w:numPr>
          <w:ilvl w:val="0"/>
          <w:numId w:val="6"/>
        </w:numPr>
        <w:spacing w:before="0" w:line="240" w:lineRule="auto"/>
        <w:rPr>
          <w:b w:val="0"/>
          <w:i w:val="0"/>
        </w:rPr>
      </w:pPr>
      <w:bookmarkStart w:id="8" w:name="_Toc514146435"/>
      <w:bookmarkStart w:id="9" w:name="_Toc514150805"/>
      <w:bookmarkStart w:id="10" w:name="_Toc515903295"/>
      <w:bookmarkStart w:id="11" w:name="_Toc517789167"/>
      <w:r w:rsidRPr="00032275">
        <w:rPr>
          <w:b w:val="0"/>
          <w:i w:val="0"/>
        </w:rPr>
        <w:t>Unidades</w:t>
      </w:r>
      <w:bookmarkEnd w:id="8"/>
      <w:bookmarkEnd w:id="9"/>
      <w:bookmarkEnd w:id="10"/>
      <w:bookmarkEnd w:id="11"/>
    </w:p>
    <w:p w:rsidR="00FA4DA3" w:rsidRPr="00032275" w:rsidRDefault="00FA4DA3" w:rsidP="00032275">
      <w:pPr>
        <w:pStyle w:val="Ttulo2"/>
        <w:numPr>
          <w:ilvl w:val="0"/>
          <w:numId w:val="6"/>
        </w:numPr>
        <w:spacing w:before="0" w:line="240" w:lineRule="auto"/>
        <w:rPr>
          <w:b w:val="0"/>
          <w:i w:val="0"/>
          <w:szCs w:val="24"/>
        </w:rPr>
      </w:pPr>
      <w:bookmarkStart w:id="12" w:name="_Toc514146439"/>
      <w:bookmarkStart w:id="13" w:name="_Toc514150809"/>
      <w:bookmarkStart w:id="14" w:name="_Toc515903296"/>
      <w:bookmarkStart w:id="15" w:name="_Toc517789168"/>
      <w:r w:rsidRPr="00032275">
        <w:rPr>
          <w:b w:val="0"/>
          <w:i w:val="0"/>
        </w:rPr>
        <w:t>Referencias</w:t>
      </w:r>
      <w:bookmarkEnd w:id="12"/>
      <w:bookmarkEnd w:id="13"/>
      <w:bookmarkEnd w:id="14"/>
      <w:bookmarkEnd w:id="15"/>
    </w:p>
    <w:p w:rsidR="00FA4DA3" w:rsidRPr="00FA4DA3" w:rsidRDefault="00FA4DA3" w:rsidP="00FA4DA3"/>
    <w:p w:rsidR="00FA4DA3" w:rsidRPr="00032275" w:rsidRDefault="00FA4DA3" w:rsidP="000D7D2A">
      <w:pPr>
        <w:spacing w:after="0"/>
        <w:rPr>
          <w:b/>
          <w:i/>
          <w:sz w:val="24"/>
          <w:szCs w:val="24"/>
        </w:rPr>
      </w:pPr>
      <w:r w:rsidRPr="00032275">
        <w:rPr>
          <w:b/>
          <w:i/>
          <w:sz w:val="24"/>
          <w:szCs w:val="24"/>
        </w:rPr>
        <w:t>Prácticas</w:t>
      </w:r>
      <w:r w:rsidR="006D40EE">
        <w:rPr>
          <w:b/>
          <w:i/>
          <w:sz w:val="24"/>
          <w:szCs w:val="24"/>
        </w:rPr>
        <w:t xml:space="preserve"> académicas</w:t>
      </w:r>
    </w:p>
    <w:p w:rsidR="00FA4DA3" w:rsidRPr="00032275" w:rsidRDefault="00FA4DA3" w:rsidP="000D7D2A">
      <w:pPr>
        <w:pStyle w:val="Prrafodelista"/>
        <w:numPr>
          <w:ilvl w:val="0"/>
          <w:numId w:val="7"/>
        </w:numPr>
        <w:spacing w:after="0" w:line="240" w:lineRule="auto"/>
        <w:rPr>
          <w:rFonts w:asciiTheme="minorHAnsi" w:hAnsiTheme="minorHAnsi"/>
          <w:sz w:val="24"/>
          <w:szCs w:val="24"/>
        </w:rPr>
      </w:pPr>
      <w:r w:rsidRPr="00032275">
        <w:rPr>
          <w:rFonts w:asciiTheme="minorHAnsi" w:hAnsiTheme="minorHAnsi"/>
          <w:sz w:val="24"/>
          <w:szCs w:val="24"/>
        </w:rPr>
        <w:t>Título del documento</w:t>
      </w:r>
    </w:p>
    <w:p w:rsidR="00FA4DA3" w:rsidRPr="00032275" w:rsidRDefault="00FA4DA3" w:rsidP="00032275">
      <w:pPr>
        <w:pStyle w:val="Prrafodelista"/>
        <w:numPr>
          <w:ilvl w:val="0"/>
          <w:numId w:val="7"/>
        </w:numPr>
        <w:spacing w:after="0" w:line="240" w:lineRule="auto"/>
        <w:rPr>
          <w:rFonts w:asciiTheme="minorHAnsi" w:hAnsiTheme="minorHAnsi"/>
          <w:sz w:val="24"/>
          <w:szCs w:val="24"/>
        </w:rPr>
      </w:pPr>
      <w:r w:rsidRPr="00032275">
        <w:rPr>
          <w:rFonts w:asciiTheme="minorHAnsi" w:hAnsiTheme="minorHAnsi"/>
          <w:sz w:val="24"/>
          <w:szCs w:val="24"/>
        </w:rPr>
        <w:t>Descripción del perfil de cada autor</w:t>
      </w:r>
    </w:p>
    <w:p w:rsidR="00FA4DA3" w:rsidRPr="00032275" w:rsidRDefault="00032275" w:rsidP="00032275">
      <w:pPr>
        <w:pStyle w:val="Prrafodelista"/>
        <w:numPr>
          <w:ilvl w:val="0"/>
          <w:numId w:val="7"/>
        </w:numPr>
        <w:spacing w:after="0" w:line="240" w:lineRule="auto"/>
        <w:rPr>
          <w:rFonts w:asciiTheme="minorHAnsi" w:hAnsiTheme="minorHAnsi"/>
          <w:sz w:val="24"/>
          <w:szCs w:val="24"/>
        </w:rPr>
      </w:pPr>
      <w:r>
        <w:rPr>
          <w:rFonts w:asciiTheme="minorHAnsi" w:hAnsiTheme="minorHAnsi"/>
          <w:sz w:val="24"/>
          <w:szCs w:val="24"/>
        </w:rPr>
        <w:t>Resumen</w:t>
      </w:r>
    </w:p>
    <w:p w:rsidR="00FA4DA3" w:rsidRPr="00032275" w:rsidRDefault="00FA4DA3" w:rsidP="00032275">
      <w:pPr>
        <w:pStyle w:val="Prrafodelista"/>
        <w:numPr>
          <w:ilvl w:val="0"/>
          <w:numId w:val="7"/>
        </w:numPr>
        <w:spacing w:after="0" w:line="240" w:lineRule="auto"/>
        <w:rPr>
          <w:rFonts w:asciiTheme="minorHAnsi" w:hAnsiTheme="minorHAnsi"/>
          <w:sz w:val="24"/>
          <w:szCs w:val="24"/>
        </w:rPr>
      </w:pPr>
      <w:r w:rsidRPr="00032275">
        <w:rPr>
          <w:rFonts w:asciiTheme="minorHAnsi" w:hAnsiTheme="minorHAnsi"/>
          <w:sz w:val="24"/>
          <w:szCs w:val="24"/>
        </w:rPr>
        <w:t>Palabras clave</w:t>
      </w:r>
    </w:p>
    <w:p w:rsidR="00FA4DA3" w:rsidRPr="00032275" w:rsidRDefault="00FA4DA3" w:rsidP="004B6A56">
      <w:pPr>
        <w:pStyle w:val="Ttulo1"/>
        <w:numPr>
          <w:ilvl w:val="0"/>
          <w:numId w:val="7"/>
        </w:numPr>
        <w:spacing w:before="0" w:line="240" w:lineRule="auto"/>
        <w:jc w:val="left"/>
        <w:rPr>
          <w:b w:val="0"/>
          <w:szCs w:val="24"/>
        </w:rPr>
      </w:pPr>
      <w:bookmarkStart w:id="16" w:name="_Toc514146440"/>
      <w:bookmarkStart w:id="17" w:name="_Toc514150810"/>
      <w:bookmarkStart w:id="18" w:name="_Toc515903297"/>
      <w:bookmarkStart w:id="19" w:name="_Toc517789169"/>
      <w:r w:rsidRPr="00032275">
        <w:rPr>
          <w:b w:val="0"/>
          <w:szCs w:val="24"/>
        </w:rPr>
        <w:t>Reglamento</w:t>
      </w:r>
      <w:bookmarkEnd w:id="16"/>
      <w:bookmarkEnd w:id="17"/>
      <w:r w:rsidRPr="00032275">
        <w:rPr>
          <w:b w:val="0"/>
          <w:szCs w:val="24"/>
        </w:rPr>
        <w:t xml:space="preserve"> </w:t>
      </w:r>
      <w:r w:rsidR="003A180A" w:rsidRPr="003A180A">
        <w:rPr>
          <w:color w:val="FF0000"/>
          <w:szCs w:val="24"/>
        </w:rPr>
        <w:t>(OPCIONAL)</w:t>
      </w:r>
      <w:bookmarkEnd w:id="18"/>
      <w:bookmarkEnd w:id="19"/>
    </w:p>
    <w:p w:rsidR="00FA4DA3" w:rsidRPr="00032275" w:rsidRDefault="00FA4DA3" w:rsidP="004B6A56">
      <w:pPr>
        <w:pStyle w:val="Ttulo1"/>
        <w:numPr>
          <w:ilvl w:val="0"/>
          <w:numId w:val="7"/>
        </w:numPr>
        <w:spacing w:before="0" w:line="240" w:lineRule="auto"/>
        <w:jc w:val="left"/>
        <w:rPr>
          <w:b w:val="0"/>
          <w:szCs w:val="24"/>
        </w:rPr>
      </w:pPr>
      <w:bookmarkStart w:id="20" w:name="_Toc514146441"/>
      <w:bookmarkStart w:id="21" w:name="_Toc514150811"/>
      <w:bookmarkStart w:id="22" w:name="_Toc515903298"/>
      <w:bookmarkStart w:id="23" w:name="_Toc517789170"/>
      <w:r w:rsidRPr="00032275">
        <w:rPr>
          <w:b w:val="0"/>
          <w:szCs w:val="24"/>
        </w:rPr>
        <w:t>Introducción</w:t>
      </w:r>
      <w:bookmarkEnd w:id="20"/>
      <w:bookmarkEnd w:id="21"/>
      <w:bookmarkEnd w:id="22"/>
      <w:bookmarkEnd w:id="23"/>
    </w:p>
    <w:p w:rsidR="00FA4DA3" w:rsidRPr="00032275" w:rsidRDefault="00FA4DA3" w:rsidP="004B6A56">
      <w:pPr>
        <w:pStyle w:val="Ttulo1"/>
        <w:numPr>
          <w:ilvl w:val="0"/>
          <w:numId w:val="7"/>
        </w:numPr>
        <w:spacing w:before="0" w:line="240" w:lineRule="auto"/>
        <w:jc w:val="left"/>
        <w:rPr>
          <w:b w:val="0"/>
          <w:szCs w:val="24"/>
        </w:rPr>
      </w:pPr>
      <w:bookmarkStart w:id="24" w:name="_Toc514146446"/>
      <w:bookmarkStart w:id="25" w:name="_Toc514150816"/>
      <w:bookmarkStart w:id="26" w:name="_Toc515903299"/>
      <w:bookmarkStart w:id="27" w:name="_Toc517789171"/>
      <w:r w:rsidRPr="00032275">
        <w:rPr>
          <w:b w:val="0"/>
          <w:szCs w:val="24"/>
        </w:rPr>
        <w:t>Objetivos y materiales</w:t>
      </w:r>
      <w:bookmarkEnd w:id="24"/>
      <w:bookmarkEnd w:id="25"/>
      <w:bookmarkEnd w:id="26"/>
      <w:bookmarkEnd w:id="27"/>
    </w:p>
    <w:p w:rsidR="00FA4DA3" w:rsidRPr="00032275" w:rsidRDefault="00FA4DA3" w:rsidP="004B6A56">
      <w:pPr>
        <w:pStyle w:val="Prrafodelista"/>
        <w:numPr>
          <w:ilvl w:val="0"/>
          <w:numId w:val="7"/>
        </w:numPr>
        <w:spacing w:after="0" w:line="240" w:lineRule="auto"/>
        <w:rPr>
          <w:sz w:val="24"/>
          <w:szCs w:val="24"/>
        </w:rPr>
      </w:pPr>
      <w:r w:rsidRPr="00032275">
        <w:rPr>
          <w:sz w:val="24"/>
          <w:szCs w:val="24"/>
        </w:rPr>
        <w:t>Descripción de actividades y procedimientos de la práctica</w:t>
      </w:r>
    </w:p>
    <w:p w:rsidR="00FA4DA3" w:rsidRPr="00032275" w:rsidRDefault="00FA4DA3" w:rsidP="00032275">
      <w:pPr>
        <w:pStyle w:val="Ttulo2"/>
        <w:numPr>
          <w:ilvl w:val="0"/>
          <w:numId w:val="7"/>
        </w:numPr>
        <w:spacing w:before="0" w:line="240" w:lineRule="auto"/>
        <w:rPr>
          <w:b w:val="0"/>
          <w:i w:val="0"/>
          <w:szCs w:val="24"/>
        </w:rPr>
      </w:pPr>
      <w:bookmarkStart w:id="28" w:name="_Toc514146447"/>
      <w:bookmarkStart w:id="29" w:name="_Toc514150817"/>
      <w:bookmarkStart w:id="30" w:name="_Toc515903300"/>
      <w:bookmarkStart w:id="31" w:name="_Toc517789172"/>
      <w:r w:rsidRPr="00032275">
        <w:rPr>
          <w:b w:val="0"/>
          <w:i w:val="0"/>
          <w:szCs w:val="24"/>
        </w:rPr>
        <w:t>Referencias</w:t>
      </w:r>
      <w:bookmarkEnd w:id="28"/>
      <w:bookmarkEnd w:id="29"/>
      <w:bookmarkEnd w:id="30"/>
      <w:bookmarkEnd w:id="31"/>
    </w:p>
    <w:p w:rsidR="00FA4DA3" w:rsidRPr="00BA483A" w:rsidRDefault="00FA4DA3" w:rsidP="00FA4DA3"/>
    <w:p w:rsidR="00D97CE7" w:rsidRDefault="00D97CE7">
      <w:pPr>
        <w:rPr>
          <w:rFonts w:asciiTheme="minorHAnsi" w:eastAsiaTheme="majorEastAsia" w:hAnsiTheme="minorHAnsi" w:cstheme="majorBidi"/>
          <w:b/>
          <w:bCs/>
          <w:sz w:val="24"/>
          <w:szCs w:val="28"/>
        </w:rPr>
      </w:pPr>
      <w:r>
        <w:br w:type="page"/>
      </w:r>
    </w:p>
    <w:p w:rsidR="00D97CE7" w:rsidRDefault="00D97CE7" w:rsidP="002C06A9">
      <w:pPr>
        <w:pStyle w:val="Ttulo1"/>
        <w:spacing w:before="0"/>
      </w:pPr>
    </w:p>
    <w:p w:rsidR="00D97CE7" w:rsidRDefault="00D97CE7" w:rsidP="002C06A9">
      <w:pPr>
        <w:pStyle w:val="Ttulo1"/>
        <w:spacing w:before="0"/>
      </w:pPr>
    </w:p>
    <w:p w:rsidR="00D97CE7" w:rsidRDefault="00D97CE7" w:rsidP="002C06A9">
      <w:pPr>
        <w:pStyle w:val="Ttulo1"/>
        <w:spacing w:before="0"/>
      </w:pPr>
    </w:p>
    <w:p w:rsidR="00D97CE7" w:rsidRDefault="00D97CE7" w:rsidP="002C06A9">
      <w:pPr>
        <w:pStyle w:val="Ttulo1"/>
        <w:spacing w:before="0"/>
      </w:pPr>
    </w:p>
    <w:p w:rsidR="00D97CE7" w:rsidRDefault="00D97CE7" w:rsidP="002C06A9">
      <w:pPr>
        <w:pStyle w:val="Ttulo1"/>
        <w:spacing w:before="0"/>
      </w:pPr>
    </w:p>
    <w:p w:rsidR="00D97CE7" w:rsidRDefault="00D97CE7" w:rsidP="002C06A9">
      <w:pPr>
        <w:pStyle w:val="Ttulo1"/>
        <w:spacing w:before="0"/>
      </w:pPr>
    </w:p>
    <w:p w:rsidR="00D97CE7" w:rsidRDefault="00D97CE7" w:rsidP="002C06A9">
      <w:pPr>
        <w:pStyle w:val="Ttulo1"/>
        <w:spacing w:before="0"/>
      </w:pPr>
    </w:p>
    <w:p w:rsidR="00D97CE7" w:rsidRDefault="00D97CE7" w:rsidP="002C06A9">
      <w:pPr>
        <w:pStyle w:val="Ttulo1"/>
        <w:spacing w:before="0"/>
      </w:pPr>
    </w:p>
    <w:p w:rsidR="00D97CE7" w:rsidRDefault="00D97CE7" w:rsidP="002C06A9">
      <w:pPr>
        <w:pStyle w:val="Ttulo1"/>
        <w:spacing w:before="0"/>
      </w:pPr>
    </w:p>
    <w:p w:rsidR="00D97CE7" w:rsidRDefault="00D97CE7" w:rsidP="002C06A9">
      <w:pPr>
        <w:pStyle w:val="Ttulo1"/>
        <w:spacing w:before="0"/>
      </w:pPr>
    </w:p>
    <w:p w:rsidR="00D97CE7" w:rsidRDefault="00D97CE7" w:rsidP="002C06A9">
      <w:pPr>
        <w:pStyle w:val="Ttulo1"/>
        <w:spacing w:before="0"/>
      </w:pPr>
    </w:p>
    <w:p w:rsidR="00D97CE7" w:rsidRPr="00D97CE7" w:rsidRDefault="00D97CE7" w:rsidP="002C06A9">
      <w:pPr>
        <w:pStyle w:val="Ttulo1"/>
        <w:spacing w:before="0"/>
        <w:rPr>
          <w:sz w:val="40"/>
          <w:szCs w:val="40"/>
        </w:rPr>
      </w:pPr>
    </w:p>
    <w:p w:rsidR="00690E7A" w:rsidRPr="00D97CE7" w:rsidRDefault="002C06A9" w:rsidP="002C06A9">
      <w:pPr>
        <w:pStyle w:val="Ttulo1"/>
        <w:spacing w:before="0"/>
        <w:rPr>
          <w:sz w:val="40"/>
          <w:szCs w:val="40"/>
        </w:rPr>
      </w:pPr>
      <w:bookmarkStart w:id="32" w:name="_Toc517789174"/>
      <w:r w:rsidRPr="00D97CE7">
        <w:rPr>
          <w:sz w:val="40"/>
          <w:szCs w:val="40"/>
        </w:rPr>
        <w:t>Contenido de los documentos de trabajo</w:t>
      </w:r>
      <w:bookmarkEnd w:id="32"/>
    </w:p>
    <w:p w:rsidR="002C06A9" w:rsidRPr="00D97CE7" w:rsidRDefault="002C06A9" w:rsidP="002C06A9">
      <w:pPr>
        <w:pStyle w:val="Ttulo1"/>
        <w:spacing w:before="0"/>
        <w:rPr>
          <w:sz w:val="40"/>
          <w:szCs w:val="40"/>
        </w:rPr>
      </w:pPr>
      <w:bookmarkStart w:id="33" w:name="_Toc517789175"/>
      <w:r w:rsidRPr="00D97CE7">
        <w:rPr>
          <w:sz w:val="40"/>
          <w:szCs w:val="40"/>
        </w:rPr>
        <w:t>(Series de docencia)</w:t>
      </w:r>
      <w:bookmarkEnd w:id="33"/>
    </w:p>
    <w:p w:rsidR="002C06A9" w:rsidRPr="002C06A9" w:rsidRDefault="002C06A9" w:rsidP="002C06A9">
      <w:pPr>
        <w:jc w:val="center"/>
        <w:rPr>
          <w:b/>
          <w:sz w:val="24"/>
          <w:szCs w:val="24"/>
        </w:rPr>
      </w:pPr>
    </w:p>
    <w:p w:rsidR="00D97CE7" w:rsidRDefault="00D97CE7">
      <w:pPr>
        <w:rPr>
          <w:rFonts w:asciiTheme="minorHAnsi" w:eastAsiaTheme="majorEastAsia" w:hAnsiTheme="minorHAnsi" w:cstheme="majorBidi"/>
          <w:b/>
          <w:bCs/>
          <w:i/>
          <w:color w:val="000000" w:themeColor="text1"/>
          <w:sz w:val="24"/>
          <w:szCs w:val="26"/>
        </w:rPr>
      </w:pPr>
      <w:r>
        <w:br w:type="page"/>
      </w:r>
    </w:p>
    <w:p w:rsidR="00C53C91" w:rsidRPr="00FA4DA3" w:rsidRDefault="00C53C91" w:rsidP="00D97CE7">
      <w:pPr>
        <w:pStyle w:val="Ttulo2"/>
        <w:jc w:val="center"/>
      </w:pPr>
      <w:bookmarkStart w:id="34" w:name="_Toc517789176"/>
      <w:r w:rsidRPr="00FA4DA3">
        <w:lastRenderedPageBreak/>
        <w:t>Guías de curso</w:t>
      </w:r>
      <w:bookmarkEnd w:id="34"/>
    </w:p>
    <w:p w:rsidR="00933CF5" w:rsidRDefault="00933CF5" w:rsidP="00C53C91">
      <w:pPr>
        <w:rPr>
          <w:b/>
          <w:sz w:val="24"/>
          <w:szCs w:val="24"/>
        </w:rPr>
      </w:pPr>
    </w:p>
    <w:p w:rsidR="00C53C91" w:rsidRPr="00F7006F" w:rsidRDefault="00C53C91" w:rsidP="00C53C91">
      <w:pPr>
        <w:rPr>
          <w:sz w:val="24"/>
          <w:szCs w:val="24"/>
        </w:rPr>
      </w:pPr>
      <w:r w:rsidRPr="00F7006F">
        <w:rPr>
          <w:b/>
          <w:sz w:val="24"/>
          <w:szCs w:val="24"/>
        </w:rPr>
        <w:t>Título del documento.</w:t>
      </w:r>
      <w:r w:rsidRPr="00F7006F">
        <w:rPr>
          <w:sz w:val="24"/>
          <w:szCs w:val="24"/>
        </w:rPr>
        <w:t xml:space="preserve"> El título debe reflejar apropiadamente los contenidos del documento y hacerlo de manera concisa. </w:t>
      </w:r>
      <w:r w:rsidR="00C76452">
        <w:rPr>
          <w:sz w:val="24"/>
          <w:szCs w:val="24"/>
        </w:rPr>
        <w:t>Es recomendable tener en cuenta los siguientes criterios:</w:t>
      </w:r>
      <w:r w:rsidR="004A19A6">
        <w:rPr>
          <w:sz w:val="24"/>
          <w:szCs w:val="24"/>
        </w:rPr>
        <w:t xml:space="preserve"> espacialidad (lugar </w:t>
      </w:r>
      <w:r w:rsidR="00C76452">
        <w:rPr>
          <w:sz w:val="24"/>
          <w:szCs w:val="24"/>
        </w:rPr>
        <w:t>objeto de estudio</w:t>
      </w:r>
      <w:r w:rsidR="004A19A6">
        <w:rPr>
          <w:sz w:val="24"/>
          <w:szCs w:val="24"/>
        </w:rPr>
        <w:t>), temporalidad (</w:t>
      </w:r>
      <w:r w:rsidR="00C76452">
        <w:rPr>
          <w:sz w:val="24"/>
          <w:szCs w:val="24"/>
        </w:rPr>
        <w:t>periodo que se toma en cuenta para el estudio</w:t>
      </w:r>
      <w:r w:rsidR="004A19A6">
        <w:rPr>
          <w:sz w:val="24"/>
          <w:szCs w:val="24"/>
        </w:rPr>
        <w:t>) y enfoque teórico.</w:t>
      </w:r>
    </w:p>
    <w:p w:rsidR="00C53C91" w:rsidRDefault="00C53C91" w:rsidP="00C53C91">
      <w:pPr>
        <w:rPr>
          <w:b/>
          <w:sz w:val="24"/>
          <w:szCs w:val="24"/>
        </w:rPr>
      </w:pPr>
    </w:p>
    <w:p w:rsidR="00E071B3" w:rsidRDefault="00C53C91" w:rsidP="00C53C91">
      <w:pPr>
        <w:rPr>
          <w:sz w:val="24"/>
          <w:szCs w:val="24"/>
        </w:rPr>
      </w:pPr>
      <w:r w:rsidRPr="00F7006F">
        <w:rPr>
          <w:b/>
          <w:sz w:val="24"/>
          <w:szCs w:val="24"/>
        </w:rPr>
        <w:t>Descripción del perfil de cada autor.</w:t>
      </w:r>
      <w:r w:rsidRPr="00F7006F">
        <w:rPr>
          <w:sz w:val="24"/>
          <w:szCs w:val="24"/>
        </w:rPr>
        <w:t xml:space="preserve"> Los autores deben registrar su nombre bibliográfico o el que normalmente usan en sus publicaciones. </w:t>
      </w:r>
    </w:p>
    <w:p w:rsidR="00C53C91" w:rsidRPr="00F7006F" w:rsidRDefault="00C53C91" w:rsidP="00C53C91">
      <w:pPr>
        <w:rPr>
          <w:sz w:val="24"/>
          <w:szCs w:val="24"/>
        </w:rPr>
      </w:pPr>
      <w:r w:rsidRPr="00F7006F">
        <w:rPr>
          <w:sz w:val="24"/>
          <w:szCs w:val="24"/>
        </w:rPr>
        <w:t>Con respecto a la descripción del perfil de cada autor, es necesario que se incluya lo siguiente: formación académica más alta (no es necesario incluir el pregrado, si se tiene maestría o doctorado), posición o cargo (profesor instructor, profesor auxiliar, profesor asistente, profesor asociado o profesor titular, según sea el caso), afiliación (instituto, facultad o programa), sede y correo electrónico (institucional).</w:t>
      </w:r>
    </w:p>
    <w:p w:rsidR="00C53C91" w:rsidRDefault="00C53C91" w:rsidP="00C53C91">
      <w:pPr>
        <w:rPr>
          <w:b/>
          <w:sz w:val="24"/>
          <w:szCs w:val="24"/>
        </w:rPr>
      </w:pPr>
    </w:p>
    <w:p w:rsidR="00C53C91" w:rsidRDefault="00C53C91" w:rsidP="00C53C91">
      <w:pPr>
        <w:rPr>
          <w:sz w:val="24"/>
          <w:szCs w:val="24"/>
        </w:rPr>
      </w:pPr>
      <w:r w:rsidRPr="00F74364">
        <w:rPr>
          <w:b/>
          <w:sz w:val="24"/>
          <w:szCs w:val="24"/>
        </w:rPr>
        <w:t xml:space="preserve">Resumen. </w:t>
      </w:r>
      <w:r w:rsidRPr="00F74364">
        <w:rPr>
          <w:sz w:val="24"/>
          <w:szCs w:val="24"/>
        </w:rPr>
        <w:t>Cada documento debe llevar un resumen analítico general que refleje</w:t>
      </w:r>
      <w:r w:rsidR="0057281B">
        <w:rPr>
          <w:sz w:val="24"/>
          <w:szCs w:val="24"/>
        </w:rPr>
        <w:t xml:space="preserve"> </w:t>
      </w:r>
      <w:r w:rsidR="0057281B" w:rsidRPr="00F74364">
        <w:rPr>
          <w:sz w:val="24"/>
          <w:szCs w:val="24"/>
        </w:rPr>
        <w:t>(máximo en 250 palabras)</w:t>
      </w:r>
      <w:r w:rsidRPr="00F74364">
        <w:rPr>
          <w:sz w:val="24"/>
          <w:szCs w:val="24"/>
        </w:rPr>
        <w:t xml:space="preserve"> la estructura y contenidos completos del texto</w:t>
      </w:r>
      <w:r w:rsidR="00B13B92">
        <w:rPr>
          <w:sz w:val="24"/>
          <w:szCs w:val="24"/>
        </w:rPr>
        <w:t>, con base en la siguiente estructura</w:t>
      </w:r>
      <w:r w:rsidRPr="00F74364">
        <w:rPr>
          <w:sz w:val="24"/>
          <w:szCs w:val="24"/>
        </w:rPr>
        <w:t xml:space="preserve">: </w:t>
      </w:r>
    </w:p>
    <w:p w:rsidR="00B13B92" w:rsidRPr="00B13B92" w:rsidRDefault="00B13B92" w:rsidP="00B13B92">
      <w:pPr>
        <w:pStyle w:val="Prrafodelista"/>
        <w:numPr>
          <w:ilvl w:val="0"/>
          <w:numId w:val="9"/>
        </w:numPr>
        <w:spacing w:after="0" w:line="240" w:lineRule="auto"/>
        <w:ind w:left="714" w:hanging="357"/>
        <w:rPr>
          <w:rFonts w:asciiTheme="minorHAnsi" w:hAnsiTheme="minorHAnsi" w:cstheme="minorHAnsi"/>
          <w:sz w:val="24"/>
          <w:szCs w:val="24"/>
          <w:lang w:val="es-MX"/>
        </w:rPr>
      </w:pPr>
      <w:r>
        <w:rPr>
          <w:rFonts w:asciiTheme="minorHAnsi" w:hAnsiTheme="minorHAnsi" w:cstheme="minorHAnsi"/>
          <w:sz w:val="24"/>
          <w:szCs w:val="24"/>
        </w:rPr>
        <w:t>Propósito de la guía de curso</w:t>
      </w:r>
      <w:r w:rsidRPr="00B13B92">
        <w:rPr>
          <w:rFonts w:asciiTheme="minorHAnsi" w:hAnsiTheme="minorHAnsi" w:cstheme="minorHAnsi"/>
          <w:sz w:val="24"/>
          <w:szCs w:val="24"/>
        </w:rPr>
        <w:t>.</w:t>
      </w:r>
    </w:p>
    <w:p w:rsidR="00B13B92" w:rsidRPr="00B13B92" w:rsidRDefault="00B13B92" w:rsidP="00B13B92">
      <w:pPr>
        <w:pStyle w:val="Prrafodelista"/>
        <w:numPr>
          <w:ilvl w:val="0"/>
          <w:numId w:val="9"/>
        </w:numPr>
        <w:spacing w:after="0" w:line="240" w:lineRule="auto"/>
        <w:ind w:left="714" w:hanging="357"/>
        <w:rPr>
          <w:rFonts w:asciiTheme="minorHAnsi" w:hAnsiTheme="minorHAnsi" w:cstheme="minorHAnsi"/>
          <w:sz w:val="24"/>
          <w:szCs w:val="24"/>
          <w:lang w:val="es-MX"/>
        </w:rPr>
      </w:pPr>
      <w:r w:rsidRPr="00B13B92">
        <w:rPr>
          <w:rFonts w:asciiTheme="minorHAnsi" w:hAnsiTheme="minorHAnsi" w:cstheme="minorHAnsi"/>
          <w:sz w:val="24"/>
          <w:szCs w:val="24"/>
        </w:rPr>
        <w:t>Antecedentes y justificación.</w:t>
      </w:r>
    </w:p>
    <w:p w:rsidR="00B13B92" w:rsidRPr="00B13B92" w:rsidRDefault="00B13B92" w:rsidP="00B13B92">
      <w:pPr>
        <w:pStyle w:val="Textocomentario"/>
        <w:numPr>
          <w:ilvl w:val="0"/>
          <w:numId w:val="9"/>
        </w:numPr>
        <w:spacing w:after="0"/>
        <w:ind w:left="714" w:hanging="357"/>
        <w:rPr>
          <w:rFonts w:asciiTheme="minorHAnsi" w:hAnsiTheme="minorHAnsi" w:cstheme="minorHAnsi"/>
          <w:sz w:val="24"/>
          <w:szCs w:val="24"/>
        </w:rPr>
      </w:pPr>
      <w:r w:rsidRPr="00B13B92">
        <w:rPr>
          <w:rFonts w:asciiTheme="minorHAnsi" w:hAnsiTheme="minorHAnsi" w:cstheme="minorHAnsi"/>
          <w:sz w:val="24"/>
          <w:szCs w:val="24"/>
        </w:rPr>
        <w:t>Desarrollo de los temas en el texto.</w:t>
      </w:r>
    </w:p>
    <w:p w:rsidR="00B13B92" w:rsidRPr="00B13B92" w:rsidRDefault="00B13B92" w:rsidP="00B13B92">
      <w:pPr>
        <w:pStyle w:val="Textocomentario"/>
        <w:numPr>
          <w:ilvl w:val="0"/>
          <w:numId w:val="9"/>
        </w:numPr>
        <w:spacing w:after="0"/>
        <w:ind w:left="714" w:hanging="357"/>
        <w:rPr>
          <w:rFonts w:asciiTheme="minorHAnsi" w:hAnsiTheme="minorHAnsi" w:cstheme="minorHAnsi"/>
          <w:sz w:val="24"/>
          <w:szCs w:val="24"/>
        </w:rPr>
      </w:pPr>
      <w:r w:rsidRPr="00B13B92">
        <w:rPr>
          <w:rFonts w:asciiTheme="minorHAnsi" w:hAnsiTheme="minorHAnsi" w:cstheme="minorHAnsi"/>
          <w:sz w:val="24"/>
          <w:szCs w:val="24"/>
        </w:rPr>
        <w:t xml:space="preserve">Contribuciones </w:t>
      </w:r>
      <w:r>
        <w:rPr>
          <w:rFonts w:asciiTheme="minorHAnsi" w:hAnsiTheme="minorHAnsi" w:cstheme="minorHAnsi"/>
          <w:sz w:val="24"/>
          <w:szCs w:val="24"/>
        </w:rPr>
        <w:t>del autor en el tema de la guía de curso</w:t>
      </w:r>
      <w:r w:rsidRPr="00B13B92">
        <w:rPr>
          <w:rFonts w:asciiTheme="minorHAnsi" w:hAnsiTheme="minorHAnsi" w:cstheme="minorHAnsi"/>
          <w:sz w:val="24"/>
          <w:szCs w:val="24"/>
        </w:rPr>
        <w:t>.</w:t>
      </w:r>
    </w:p>
    <w:p w:rsidR="00B13B92" w:rsidRPr="00B13B92" w:rsidRDefault="00B13B92" w:rsidP="00B13B92">
      <w:pPr>
        <w:pStyle w:val="Textocomentario"/>
        <w:numPr>
          <w:ilvl w:val="0"/>
          <w:numId w:val="9"/>
        </w:numPr>
        <w:spacing w:before="100" w:beforeAutospacing="1" w:after="100" w:afterAutospacing="1"/>
        <w:ind w:left="714" w:hanging="357"/>
        <w:rPr>
          <w:rFonts w:asciiTheme="minorHAnsi" w:hAnsiTheme="minorHAnsi" w:cstheme="minorHAnsi"/>
          <w:sz w:val="24"/>
          <w:szCs w:val="24"/>
        </w:rPr>
      </w:pPr>
      <w:r w:rsidRPr="00B13B92">
        <w:rPr>
          <w:rFonts w:asciiTheme="minorHAnsi" w:hAnsiTheme="minorHAnsi" w:cstheme="minorHAnsi"/>
          <w:sz w:val="24"/>
          <w:szCs w:val="24"/>
        </w:rPr>
        <w:t>Palabras clave (incluya máximo seis palabras que describan los temas principales).</w:t>
      </w:r>
    </w:p>
    <w:p w:rsidR="00C53C91" w:rsidRPr="00F7006F" w:rsidRDefault="00C53C91" w:rsidP="00C53C91">
      <w:pPr>
        <w:rPr>
          <w:sz w:val="24"/>
          <w:szCs w:val="24"/>
        </w:rPr>
      </w:pPr>
      <w:r w:rsidRPr="00F7006F">
        <w:rPr>
          <w:b/>
          <w:sz w:val="24"/>
          <w:szCs w:val="24"/>
        </w:rPr>
        <w:t>Palabras clave.</w:t>
      </w:r>
      <w:r w:rsidRPr="00F7006F">
        <w:rPr>
          <w:sz w:val="24"/>
          <w:szCs w:val="24"/>
        </w:rPr>
        <w:t xml:space="preserve"> Las palabras clave son descriptores que facilitarán la localización del texto en buscadores o bases de datos. Deben, entonces, seleccionarse los términos que mejor describan los temas. El número ideal de palabras clave debe estar entre cuatro (4) y seis (6).</w:t>
      </w:r>
    </w:p>
    <w:p w:rsidR="00C53C91" w:rsidRDefault="00C53C91" w:rsidP="00C53C91">
      <w:pPr>
        <w:pStyle w:val="Ttulo1"/>
        <w:jc w:val="left"/>
      </w:pPr>
      <w:bookmarkStart w:id="35" w:name="_Toc514146450"/>
      <w:bookmarkStart w:id="36" w:name="_Toc514150821"/>
      <w:bookmarkStart w:id="37" w:name="_Toc515903305"/>
      <w:bookmarkStart w:id="38" w:name="_Toc517789177"/>
      <w:r w:rsidRPr="00A45890">
        <w:t>Introducción</w:t>
      </w:r>
      <w:bookmarkEnd w:id="35"/>
      <w:bookmarkEnd w:id="36"/>
      <w:bookmarkEnd w:id="37"/>
      <w:bookmarkEnd w:id="38"/>
    </w:p>
    <w:p w:rsidR="00C53C91" w:rsidRDefault="00C53C91" w:rsidP="00C53C91">
      <w:pPr>
        <w:jc w:val="both"/>
        <w:rPr>
          <w:sz w:val="24"/>
          <w:szCs w:val="24"/>
        </w:rPr>
      </w:pPr>
      <w:r w:rsidRPr="00A45890">
        <w:rPr>
          <w:sz w:val="24"/>
          <w:szCs w:val="24"/>
        </w:rPr>
        <w:t>En este apartado el autor debe</w:t>
      </w:r>
      <w:r w:rsidR="00B13B92">
        <w:rPr>
          <w:sz w:val="24"/>
          <w:szCs w:val="24"/>
        </w:rPr>
        <w:t xml:space="preserve"> ampliar y justificar el propósito de la guía de cur</w:t>
      </w:r>
      <w:r w:rsidR="00A5581A">
        <w:rPr>
          <w:sz w:val="24"/>
          <w:szCs w:val="24"/>
        </w:rPr>
        <w:t>so</w:t>
      </w:r>
      <w:r w:rsidRPr="00A45890">
        <w:rPr>
          <w:sz w:val="24"/>
          <w:szCs w:val="24"/>
        </w:rPr>
        <w:t xml:space="preserve">, comentar brevemente los temas, las competencias a las que apunta y cuál es la estrategia pedagógica que se seguirá para obtener los efectos esperados en los estudiantes. </w:t>
      </w:r>
    </w:p>
    <w:p w:rsidR="00C53C91" w:rsidRDefault="00C53C91" w:rsidP="00C53C91">
      <w:pPr>
        <w:jc w:val="both"/>
        <w:rPr>
          <w:sz w:val="24"/>
          <w:szCs w:val="24"/>
        </w:rPr>
      </w:pPr>
      <w:r w:rsidRPr="00A45890">
        <w:rPr>
          <w:sz w:val="24"/>
          <w:szCs w:val="24"/>
        </w:rPr>
        <w:lastRenderedPageBreak/>
        <w:t xml:space="preserve">No se trata de una introducción </w:t>
      </w:r>
      <w:r>
        <w:rPr>
          <w:sz w:val="24"/>
          <w:szCs w:val="24"/>
        </w:rPr>
        <w:t>extensa</w:t>
      </w:r>
      <w:r w:rsidRPr="00A45890">
        <w:rPr>
          <w:sz w:val="24"/>
          <w:szCs w:val="24"/>
        </w:rPr>
        <w:t>, como ocurriría</w:t>
      </w:r>
      <w:r>
        <w:rPr>
          <w:sz w:val="24"/>
          <w:szCs w:val="24"/>
        </w:rPr>
        <w:t>,</w:t>
      </w:r>
      <w:r w:rsidRPr="00A45890">
        <w:rPr>
          <w:sz w:val="24"/>
          <w:szCs w:val="24"/>
        </w:rPr>
        <w:t xml:space="preserve"> por ejemplo</w:t>
      </w:r>
      <w:r>
        <w:rPr>
          <w:sz w:val="24"/>
          <w:szCs w:val="24"/>
        </w:rPr>
        <w:t>,</w:t>
      </w:r>
      <w:r w:rsidRPr="00A45890">
        <w:rPr>
          <w:sz w:val="24"/>
          <w:szCs w:val="24"/>
        </w:rPr>
        <w:t xml:space="preserve"> c</w:t>
      </w:r>
      <w:r>
        <w:rPr>
          <w:sz w:val="24"/>
          <w:szCs w:val="24"/>
        </w:rPr>
        <w:t>on un libro de investigación. L</w:t>
      </w:r>
      <w:r w:rsidRPr="00A45890">
        <w:rPr>
          <w:sz w:val="24"/>
          <w:szCs w:val="24"/>
        </w:rPr>
        <w:t>a</w:t>
      </w:r>
      <w:r>
        <w:rPr>
          <w:sz w:val="24"/>
          <w:szCs w:val="24"/>
        </w:rPr>
        <w:t xml:space="preserve"> intro</w:t>
      </w:r>
      <w:r w:rsidRPr="00A45890">
        <w:rPr>
          <w:sz w:val="24"/>
          <w:szCs w:val="24"/>
        </w:rPr>
        <w:t>d</w:t>
      </w:r>
      <w:r>
        <w:rPr>
          <w:sz w:val="24"/>
          <w:szCs w:val="24"/>
        </w:rPr>
        <w:t>u</w:t>
      </w:r>
      <w:r w:rsidRPr="00A45890">
        <w:rPr>
          <w:sz w:val="24"/>
          <w:szCs w:val="24"/>
        </w:rPr>
        <w:t>cción d</w:t>
      </w:r>
      <w:r>
        <w:rPr>
          <w:sz w:val="24"/>
          <w:szCs w:val="24"/>
        </w:rPr>
        <w:t>e</w:t>
      </w:r>
      <w:r w:rsidRPr="00A45890">
        <w:rPr>
          <w:sz w:val="24"/>
          <w:szCs w:val="24"/>
        </w:rPr>
        <w:t>be ser c</w:t>
      </w:r>
      <w:r>
        <w:rPr>
          <w:sz w:val="24"/>
          <w:szCs w:val="24"/>
        </w:rPr>
        <w:t>o</w:t>
      </w:r>
      <w:r w:rsidRPr="00A45890">
        <w:rPr>
          <w:sz w:val="24"/>
          <w:szCs w:val="24"/>
        </w:rPr>
        <w:t>n</w:t>
      </w:r>
      <w:r>
        <w:rPr>
          <w:sz w:val="24"/>
          <w:szCs w:val="24"/>
        </w:rPr>
        <w:t>c</w:t>
      </w:r>
      <w:r w:rsidRPr="00A45890">
        <w:rPr>
          <w:sz w:val="24"/>
          <w:szCs w:val="24"/>
        </w:rPr>
        <w:t xml:space="preserve">reta, </w:t>
      </w:r>
      <w:r>
        <w:rPr>
          <w:sz w:val="24"/>
          <w:szCs w:val="24"/>
        </w:rPr>
        <w:t>para lo cual se recomienda a los autores atender la siguiente estructura temática.</w:t>
      </w:r>
    </w:p>
    <w:p w:rsidR="00C53C91" w:rsidRPr="00A5581A" w:rsidRDefault="00C53C91" w:rsidP="003756E2">
      <w:pPr>
        <w:pStyle w:val="Ttulo2"/>
        <w:ind w:left="708"/>
        <w:jc w:val="both"/>
        <w:rPr>
          <w:i w:val="0"/>
          <w:szCs w:val="24"/>
        </w:rPr>
      </w:pPr>
      <w:bookmarkStart w:id="39" w:name="_Toc514146451"/>
      <w:bookmarkStart w:id="40" w:name="_Toc514150822"/>
      <w:bookmarkStart w:id="41" w:name="_Toc515903306"/>
      <w:bookmarkStart w:id="42" w:name="_Toc517789178"/>
      <w:r w:rsidRPr="00DC122D">
        <w:rPr>
          <w:i w:val="0"/>
          <w:szCs w:val="24"/>
        </w:rPr>
        <w:t>Propósito del curso y competencias</w:t>
      </w:r>
      <w:bookmarkEnd w:id="39"/>
      <w:bookmarkEnd w:id="40"/>
      <w:bookmarkEnd w:id="41"/>
      <w:r w:rsidR="00A5581A">
        <w:rPr>
          <w:i w:val="0"/>
          <w:szCs w:val="24"/>
        </w:rPr>
        <w:t xml:space="preserve">: </w:t>
      </w:r>
      <w:r w:rsidRPr="00A5581A">
        <w:rPr>
          <w:b w:val="0"/>
          <w:i w:val="0"/>
          <w:szCs w:val="24"/>
        </w:rPr>
        <w:t xml:space="preserve">Esto es casi lo mismo que el objetivo general del curso, con la diferencia de que incluye el factor vivencial del autor, su percepción sobre un curso que ya ha apropiado a través de su experiencia docente. Al describir el propósito del curso, el autor debe orientar al estudiante sobre las características del curso en el contexto académico y plantear los resultados que se lograrán si se sigue el desarrollo de los contenidos y actividades de la </w:t>
      </w:r>
      <w:r w:rsidR="003756E2">
        <w:rPr>
          <w:b w:val="0"/>
          <w:i w:val="0"/>
          <w:szCs w:val="24"/>
        </w:rPr>
        <w:t>guía</w:t>
      </w:r>
      <w:r w:rsidRPr="00A5581A">
        <w:rPr>
          <w:b w:val="0"/>
          <w:i w:val="0"/>
          <w:szCs w:val="24"/>
        </w:rPr>
        <w:t>. También debe contener una descripción de las competencias que pretende desarrollar y formular un breve listado en ítems.</w:t>
      </w:r>
      <w:bookmarkEnd w:id="42"/>
      <w:r w:rsidRPr="00A5581A">
        <w:rPr>
          <w:b w:val="0"/>
          <w:i w:val="0"/>
          <w:szCs w:val="24"/>
        </w:rPr>
        <w:t xml:space="preserve"> </w:t>
      </w:r>
    </w:p>
    <w:p w:rsidR="00C53C91" w:rsidRPr="00A5581A" w:rsidRDefault="00C53C91" w:rsidP="003756E2">
      <w:pPr>
        <w:pStyle w:val="Ttulo2"/>
        <w:spacing w:before="100" w:beforeAutospacing="1" w:after="100" w:afterAutospacing="1"/>
        <w:ind w:left="708"/>
        <w:jc w:val="both"/>
        <w:rPr>
          <w:i w:val="0"/>
        </w:rPr>
      </w:pPr>
      <w:bookmarkStart w:id="43" w:name="_Toc514146452"/>
      <w:bookmarkStart w:id="44" w:name="_Toc514150823"/>
      <w:bookmarkStart w:id="45" w:name="_Toc515903307"/>
      <w:bookmarkStart w:id="46" w:name="_Toc517789179"/>
      <w:r w:rsidRPr="00DC122D">
        <w:rPr>
          <w:i w:val="0"/>
        </w:rPr>
        <w:t>Contenidos temáticos</w:t>
      </w:r>
      <w:bookmarkEnd w:id="43"/>
      <w:bookmarkEnd w:id="44"/>
      <w:bookmarkEnd w:id="45"/>
      <w:r w:rsidR="00A5581A">
        <w:rPr>
          <w:i w:val="0"/>
        </w:rPr>
        <w:t xml:space="preserve">: </w:t>
      </w:r>
      <w:r w:rsidRPr="00A5581A">
        <w:rPr>
          <w:b w:val="0"/>
          <w:i w:val="0"/>
          <w:szCs w:val="24"/>
        </w:rPr>
        <w:t xml:space="preserve">En esta parte de la introducción se refieren las diferentes unidades de las </w:t>
      </w:r>
      <w:r w:rsidR="003756E2">
        <w:rPr>
          <w:b w:val="0"/>
          <w:i w:val="0"/>
          <w:szCs w:val="24"/>
        </w:rPr>
        <w:t>guías</w:t>
      </w:r>
      <w:r w:rsidRPr="00A5581A">
        <w:rPr>
          <w:b w:val="0"/>
          <w:i w:val="0"/>
          <w:szCs w:val="24"/>
        </w:rPr>
        <w:t xml:space="preserve"> con sus contenidos esenciales y competencias, evidenciando también el hilo conductor que conecta una y otra unidad.</w:t>
      </w:r>
      <w:bookmarkEnd w:id="46"/>
      <w:r w:rsidRPr="005B5FA1">
        <w:rPr>
          <w:szCs w:val="24"/>
        </w:rPr>
        <w:t xml:space="preserve"> </w:t>
      </w:r>
    </w:p>
    <w:p w:rsidR="00C53C91" w:rsidRPr="00A5581A" w:rsidRDefault="00C53C91" w:rsidP="003756E2">
      <w:pPr>
        <w:spacing w:before="100" w:beforeAutospacing="1" w:after="100" w:afterAutospacing="1"/>
        <w:ind w:left="708"/>
        <w:jc w:val="both"/>
        <w:rPr>
          <w:sz w:val="24"/>
          <w:szCs w:val="24"/>
        </w:rPr>
      </w:pPr>
      <w:r>
        <w:rPr>
          <w:sz w:val="24"/>
          <w:szCs w:val="24"/>
        </w:rPr>
        <w:t xml:space="preserve">Es importante anotar que las </w:t>
      </w:r>
      <w:r w:rsidR="003756E2">
        <w:rPr>
          <w:sz w:val="24"/>
          <w:szCs w:val="24"/>
        </w:rPr>
        <w:t>guías</w:t>
      </w:r>
      <w:r>
        <w:rPr>
          <w:sz w:val="24"/>
          <w:szCs w:val="24"/>
        </w:rPr>
        <w:t xml:space="preserve"> </w:t>
      </w:r>
      <w:r w:rsidRPr="005B5FA1">
        <w:rPr>
          <w:sz w:val="24"/>
          <w:szCs w:val="24"/>
        </w:rPr>
        <w:t>debe</w:t>
      </w:r>
      <w:r>
        <w:rPr>
          <w:sz w:val="24"/>
          <w:szCs w:val="24"/>
        </w:rPr>
        <w:t>n</w:t>
      </w:r>
      <w:r w:rsidRPr="005B5FA1">
        <w:rPr>
          <w:sz w:val="24"/>
          <w:szCs w:val="24"/>
        </w:rPr>
        <w:t xml:space="preserve"> manejar</w:t>
      </w:r>
      <w:r>
        <w:rPr>
          <w:sz w:val="24"/>
          <w:szCs w:val="24"/>
        </w:rPr>
        <w:t>, en el sentido académico,</w:t>
      </w:r>
      <w:r w:rsidRPr="005B5FA1">
        <w:rPr>
          <w:sz w:val="24"/>
          <w:szCs w:val="24"/>
        </w:rPr>
        <w:t xml:space="preserve"> una narrativa, la cual ha sido asumida e interiorizada por el autor</w:t>
      </w:r>
      <w:r>
        <w:rPr>
          <w:sz w:val="24"/>
          <w:szCs w:val="24"/>
        </w:rPr>
        <w:t xml:space="preserve"> durante su experiencia docente.</w:t>
      </w:r>
      <w:r w:rsidRPr="005B5FA1">
        <w:rPr>
          <w:sz w:val="24"/>
          <w:szCs w:val="24"/>
        </w:rPr>
        <w:t xml:space="preserve"> </w:t>
      </w:r>
      <w:r>
        <w:rPr>
          <w:sz w:val="24"/>
          <w:szCs w:val="24"/>
        </w:rPr>
        <w:t xml:space="preserve">Por tanto, </w:t>
      </w:r>
      <w:r w:rsidRPr="005B5FA1">
        <w:rPr>
          <w:sz w:val="24"/>
          <w:szCs w:val="24"/>
        </w:rPr>
        <w:t xml:space="preserve">no se trata solo </w:t>
      </w:r>
      <w:r>
        <w:rPr>
          <w:sz w:val="24"/>
          <w:szCs w:val="24"/>
        </w:rPr>
        <w:t xml:space="preserve">de </w:t>
      </w:r>
      <w:r w:rsidRPr="005B5FA1">
        <w:rPr>
          <w:sz w:val="24"/>
          <w:szCs w:val="24"/>
        </w:rPr>
        <w:t>referir l</w:t>
      </w:r>
      <w:r>
        <w:rPr>
          <w:sz w:val="24"/>
          <w:szCs w:val="24"/>
        </w:rPr>
        <w:t xml:space="preserve">as </w:t>
      </w:r>
      <w:r w:rsidRPr="005B5FA1">
        <w:rPr>
          <w:sz w:val="24"/>
          <w:szCs w:val="24"/>
        </w:rPr>
        <w:t>temátic</w:t>
      </w:r>
      <w:r>
        <w:rPr>
          <w:sz w:val="24"/>
          <w:szCs w:val="24"/>
        </w:rPr>
        <w:t>a</w:t>
      </w:r>
      <w:r w:rsidRPr="005B5FA1">
        <w:rPr>
          <w:sz w:val="24"/>
          <w:szCs w:val="24"/>
        </w:rPr>
        <w:t>s como si fuera una tabla de contenido</w:t>
      </w:r>
      <w:r>
        <w:rPr>
          <w:sz w:val="24"/>
          <w:szCs w:val="24"/>
        </w:rPr>
        <w:t>s</w:t>
      </w:r>
      <w:r w:rsidRPr="005B5FA1">
        <w:rPr>
          <w:sz w:val="24"/>
          <w:szCs w:val="24"/>
        </w:rPr>
        <w:t xml:space="preserve">, sino de </w:t>
      </w:r>
      <w:r>
        <w:rPr>
          <w:sz w:val="24"/>
          <w:szCs w:val="24"/>
        </w:rPr>
        <w:t>procurar q</w:t>
      </w:r>
      <w:r w:rsidRPr="005B5FA1">
        <w:rPr>
          <w:sz w:val="24"/>
          <w:szCs w:val="24"/>
        </w:rPr>
        <w:t xml:space="preserve">ue los estudiantes y lectores del documento </w:t>
      </w:r>
      <w:r>
        <w:rPr>
          <w:sz w:val="24"/>
          <w:szCs w:val="24"/>
        </w:rPr>
        <w:t>establezcan relaciones que les permitan tener un conocimiento más profundo de los núcleos temáticos que se abordarán.</w:t>
      </w:r>
    </w:p>
    <w:p w:rsidR="00A5581A" w:rsidRDefault="00C53C91" w:rsidP="003756E2">
      <w:pPr>
        <w:pStyle w:val="Ttulo2"/>
        <w:spacing w:before="100" w:beforeAutospacing="1" w:after="100" w:afterAutospacing="1"/>
        <w:ind w:left="708"/>
        <w:jc w:val="both"/>
        <w:rPr>
          <w:b w:val="0"/>
          <w:i w:val="0"/>
          <w:szCs w:val="24"/>
        </w:rPr>
      </w:pPr>
      <w:bookmarkStart w:id="47" w:name="_Toc514146453"/>
      <w:bookmarkStart w:id="48" w:name="_Toc514150824"/>
      <w:bookmarkStart w:id="49" w:name="_Toc515903308"/>
      <w:bookmarkStart w:id="50" w:name="_Toc517789180"/>
      <w:r w:rsidRPr="00DC122D">
        <w:rPr>
          <w:i w:val="0"/>
        </w:rPr>
        <w:t xml:space="preserve">Recomendaciones prácticas sobre </w:t>
      </w:r>
      <w:r>
        <w:rPr>
          <w:i w:val="0"/>
        </w:rPr>
        <w:t xml:space="preserve">las </w:t>
      </w:r>
      <w:bookmarkEnd w:id="47"/>
      <w:r w:rsidR="00FB0FCF">
        <w:rPr>
          <w:i w:val="0"/>
        </w:rPr>
        <w:t>guías de curso</w:t>
      </w:r>
      <w:bookmarkEnd w:id="48"/>
      <w:bookmarkEnd w:id="49"/>
      <w:r w:rsidR="00A5581A">
        <w:rPr>
          <w:i w:val="0"/>
        </w:rPr>
        <w:t xml:space="preserve">: </w:t>
      </w:r>
      <w:r w:rsidRPr="00A5581A">
        <w:rPr>
          <w:b w:val="0"/>
          <w:i w:val="0"/>
          <w:szCs w:val="24"/>
        </w:rPr>
        <w:t xml:space="preserve">Las </w:t>
      </w:r>
      <w:r w:rsidR="00065A70" w:rsidRPr="00A5581A">
        <w:rPr>
          <w:b w:val="0"/>
          <w:i w:val="0"/>
          <w:szCs w:val="24"/>
        </w:rPr>
        <w:t>guías de curso</w:t>
      </w:r>
      <w:r w:rsidRPr="00A5581A">
        <w:rPr>
          <w:b w:val="0"/>
          <w:i w:val="0"/>
          <w:szCs w:val="24"/>
        </w:rPr>
        <w:t xml:space="preserve"> constituyen una </w:t>
      </w:r>
      <w:r w:rsidR="00065A70" w:rsidRPr="00A5581A">
        <w:rPr>
          <w:b w:val="0"/>
          <w:i w:val="0"/>
          <w:szCs w:val="24"/>
        </w:rPr>
        <w:t>orientación</w:t>
      </w:r>
      <w:r w:rsidRPr="00A5581A">
        <w:rPr>
          <w:b w:val="0"/>
          <w:i w:val="0"/>
          <w:szCs w:val="24"/>
        </w:rPr>
        <w:t xml:space="preserve"> para el estudiante que</w:t>
      </w:r>
      <w:r w:rsidR="003756E2">
        <w:rPr>
          <w:b w:val="0"/>
          <w:i w:val="0"/>
          <w:szCs w:val="24"/>
        </w:rPr>
        <w:t>,</w:t>
      </w:r>
      <w:r w:rsidRPr="00A5581A">
        <w:rPr>
          <w:b w:val="0"/>
          <w:i w:val="0"/>
          <w:szCs w:val="24"/>
        </w:rPr>
        <w:t xml:space="preserve"> si no se recorre de la forma correcta, supone el riesgo de desviarse. Es por eso que el autor debe en la introducción dar algunas señales (a modo de instrucciones de uso) para que los lectores no se pierdan en la ruta.</w:t>
      </w:r>
      <w:bookmarkEnd w:id="50"/>
    </w:p>
    <w:p w:rsidR="00C53C91" w:rsidRDefault="00C53C91" w:rsidP="003756E2">
      <w:pPr>
        <w:spacing w:before="100" w:beforeAutospacing="1" w:after="100" w:afterAutospacing="1"/>
        <w:ind w:left="708"/>
        <w:jc w:val="both"/>
        <w:rPr>
          <w:sz w:val="24"/>
          <w:szCs w:val="24"/>
        </w:rPr>
      </w:pPr>
      <w:r>
        <w:rPr>
          <w:sz w:val="24"/>
          <w:szCs w:val="24"/>
        </w:rPr>
        <w:t>Cada disci</w:t>
      </w:r>
      <w:r w:rsidRPr="003F657E">
        <w:rPr>
          <w:sz w:val="24"/>
          <w:szCs w:val="24"/>
        </w:rPr>
        <w:t>p</w:t>
      </w:r>
      <w:r>
        <w:rPr>
          <w:sz w:val="24"/>
          <w:szCs w:val="24"/>
        </w:rPr>
        <w:t>l</w:t>
      </w:r>
      <w:r w:rsidRPr="003F657E">
        <w:rPr>
          <w:sz w:val="24"/>
          <w:szCs w:val="24"/>
        </w:rPr>
        <w:t xml:space="preserve">ina tiene sus </w:t>
      </w:r>
      <w:r>
        <w:rPr>
          <w:sz w:val="24"/>
          <w:szCs w:val="24"/>
        </w:rPr>
        <w:t>p</w:t>
      </w:r>
      <w:r w:rsidRPr="003F657E">
        <w:rPr>
          <w:sz w:val="24"/>
          <w:szCs w:val="24"/>
        </w:rPr>
        <w:t>ropias señales, códigos y mensajes que el ejercic</w:t>
      </w:r>
      <w:r>
        <w:rPr>
          <w:sz w:val="24"/>
          <w:szCs w:val="24"/>
        </w:rPr>
        <w:t>i</w:t>
      </w:r>
      <w:r w:rsidRPr="003F657E">
        <w:rPr>
          <w:sz w:val="24"/>
          <w:szCs w:val="24"/>
        </w:rPr>
        <w:t>o de la docencia, como ningún otro</w:t>
      </w:r>
      <w:r>
        <w:rPr>
          <w:sz w:val="24"/>
          <w:szCs w:val="24"/>
        </w:rPr>
        <w:t>,</w:t>
      </w:r>
      <w:r w:rsidRPr="003F657E">
        <w:rPr>
          <w:sz w:val="24"/>
          <w:szCs w:val="24"/>
        </w:rPr>
        <w:t xml:space="preserve"> puede revel</w:t>
      </w:r>
      <w:r>
        <w:rPr>
          <w:sz w:val="24"/>
          <w:szCs w:val="24"/>
        </w:rPr>
        <w:t xml:space="preserve">ar. En las </w:t>
      </w:r>
      <w:r w:rsidR="00065A70">
        <w:rPr>
          <w:sz w:val="24"/>
          <w:szCs w:val="24"/>
        </w:rPr>
        <w:t>guías de curso</w:t>
      </w:r>
      <w:r>
        <w:rPr>
          <w:sz w:val="24"/>
          <w:szCs w:val="24"/>
        </w:rPr>
        <w:t xml:space="preserve"> el</w:t>
      </w:r>
      <w:r w:rsidRPr="003F657E">
        <w:rPr>
          <w:sz w:val="24"/>
          <w:szCs w:val="24"/>
        </w:rPr>
        <w:t xml:space="preserve"> </w:t>
      </w:r>
      <w:r>
        <w:rPr>
          <w:sz w:val="24"/>
          <w:szCs w:val="24"/>
        </w:rPr>
        <w:t>profesor</w:t>
      </w:r>
      <w:r w:rsidRPr="003F657E">
        <w:rPr>
          <w:sz w:val="24"/>
          <w:szCs w:val="24"/>
        </w:rPr>
        <w:t xml:space="preserve"> tiene la oportunidad de </w:t>
      </w:r>
      <w:r>
        <w:rPr>
          <w:sz w:val="24"/>
          <w:szCs w:val="24"/>
        </w:rPr>
        <w:t>enfatizar o de enfocarse en ciertas estrategias pedagógicas y conceptos, de manera que deje una impronta personal de su labor con los estudiantes que han tomado el curso</w:t>
      </w:r>
      <w:r w:rsidRPr="003F657E">
        <w:rPr>
          <w:sz w:val="24"/>
          <w:szCs w:val="24"/>
        </w:rPr>
        <w:t xml:space="preserve">. </w:t>
      </w:r>
    </w:p>
    <w:p w:rsidR="00C53C91" w:rsidRPr="003F657E" w:rsidRDefault="00C53C91" w:rsidP="003756E2">
      <w:pPr>
        <w:ind w:left="708"/>
        <w:jc w:val="both"/>
        <w:rPr>
          <w:sz w:val="24"/>
          <w:szCs w:val="24"/>
        </w:rPr>
      </w:pPr>
      <w:r>
        <w:rPr>
          <w:sz w:val="24"/>
          <w:szCs w:val="24"/>
        </w:rPr>
        <w:t>Las</w:t>
      </w:r>
      <w:r w:rsidRPr="003F657E">
        <w:rPr>
          <w:sz w:val="24"/>
          <w:szCs w:val="24"/>
        </w:rPr>
        <w:t xml:space="preserve"> recomendaciones </w:t>
      </w:r>
      <w:r>
        <w:rPr>
          <w:sz w:val="24"/>
          <w:szCs w:val="24"/>
        </w:rPr>
        <w:t>prácticas mostrarán entonces có</w:t>
      </w:r>
      <w:r w:rsidRPr="003F657E">
        <w:rPr>
          <w:sz w:val="24"/>
          <w:szCs w:val="24"/>
        </w:rPr>
        <w:t xml:space="preserve">mo leer </w:t>
      </w:r>
      <w:r>
        <w:rPr>
          <w:sz w:val="24"/>
          <w:szCs w:val="24"/>
        </w:rPr>
        <w:t>las notas, qué</w:t>
      </w:r>
      <w:r w:rsidRPr="003F657E">
        <w:rPr>
          <w:sz w:val="24"/>
          <w:szCs w:val="24"/>
        </w:rPr>
        <w:t xml:space="preserve"> </w:t>
      </w:r>
      <w:r>
        <w:rPr>
          <w:sz w:val="24"/>
          <w:szCs w:val="24"/>
        </w:rPr>
        <w:t xml:space="preserve">antecedentes se deben tener en cuenta para su óptima comprensión y también, si </w:t>
      </w:r>
      <w:r>
        <w:rPr>
          <w:sz w:val="24"/>
          <w:szCs w:val="24"/>
        </w:rPr>
        <w:lastRenderedPageBreak/>
        <w:t>es preciso, hacer las advertencias pertinentes</w:t>
      </w:r>
      <w:r w:rsidRPr="003F657E">
        <w:rPr>
          <w:sz w:val="24"/>
          <w:szCs w:val="24"/>
        </w:rPr>
        <w:t xml:space="preserve"> </w:t>
      </w:r>
      <w:r>
        <w:rPr>
          <w:sz w:val="24"/>
          <w:szCs w:val="24"/>
        </w:rPr>
        <w:t>sobre el manejo de</w:t>
      </w:r>
      <w:r w:rsidRPr="003F657E">
        <w:rPr>
          <w:sz w:val="24"/>
          <w:szCs w:val="24"/>
        </w:rPr>
        <w:t xml:space="preserve"> los re</w:t>
      </w:r>
      <w:r>
        <w:rPr>
          <w:sz w:val="24"/>
          <w:szCs w:val="24"/>
        </w:rPr>
        <w:t>cursos gráficos</w:t>
      </w:r>
      <w:r w:rsidRPr="003F657E">
        <w:rPr>
          <w:sz w:val="24"/>
          <w:szCs w:val="24"/>
        </w:rPr>
        <w:t xml:space="preserve"> y </w:t>
      </w:r>
      <w:r>
        <w:rPr>
          <w:sz w:val="24"/>
          <w:szCs w:val="24"/>
        </w:rPr>
        <w:t>el desarrollo de</w:t>
      </w:r>
      <w:r w:rsidRPr="003F657E">
        <w:rPr>
          <w:sz w:val="24"/>
          <w:szCs w:val="24"/>
        </w:rPr>
        <w:t xml:space="preserve"> los ejercicios</w:t>
      </w:r>
      <w:r>
        <w:rPr>
          <w:sz w:val="24"/>
          <w:szCs w:val="24"/>
        </w:rPr>
        <w:t xml:space="preserve"> de evaluación</w:t>
      </w:r>
      <w:r w:rsidRPr="003F657E">
        <w:rPr>
          <w:sz w:val="24"/>
          <w:szCs w:val="24"/>
        </w:rPr>
        <w:t>.</w:t>
      </w:r>
    </w:p>
    <w:p w:rsidR="00C53C91" w:rsidRDefault="00C53C91" w:rsidP="00AC0A53">
      <w:pPr>
        <w:pStyle w:val="Ttulo1"/>
        <w:jc w:val="left"/>
      </w:pPr>
      <w:bookmarkStart w:id="51" w:name="_Toc514146454"/>
      <w:bookmarkStart w:id="52" w:name="_Toc514150825"/>
      <w:bookmarkStart w:id="53" w:name="_Toc515903309"/>
      <w:bookmarkStart w:id="54" w:name="_Toc517789181"/>
      <w:r w:rsidRPr="00A45890">
        <w:t>Unidades</w:t>
      </w:r>
      <w:bookmarkEnd w:id="51"/>
      <w:bookmarkEnd w:id="52"/>
      <w:bookmarkEnd w:id="53"/>
      <w:bookmarkEnd w:id="54"/>
    </w:p>
    <w:p w:rsidR="00C53C91" w:rsidRDefault="00C53C91" w:rsidP="00C53C91">
      <w:pPr>
        <w:jc w:val="both"/>
        <w:rPr>
          <w:sz w:val="24"/>
          <w:szCs w:val="24"/>
        </w:rPr>
      </w:pPr>
      <w:r w:rsidRPr="00A45890">
        <w:rPr>
          <w:sz w:val="24"/>
          <w:szCs w:val="24"/>
        </w:rPr>
        <w:t xml:space="preserve">En las unidades se desarrollan los temas relacionados con las competencias que considera el curso. Cada unidad </w:t>
      </w:r>
      <w:r>
        <w:rPr>
          <w:sz w:val="24"/>
          <w:szCs w:val="24"/>
        </w:rPr>
        <w:t>debe contener un</w:t>
      </w:r>
      <w:r w:rsidRPr="00A45890">
        <w:rPr>
          <w:sz w:val="24"/>
          <w:szCs w:val="24"/>
        </w:rPr>
        <w:t xml:space="preserve"> corto prefacio en el que se indique su propósito y alcances, después el desarrollo de los temas y conceptos, y un apartado final con actividades, cuestionarios o ejercicios para los estudiantes. También las unidades deben incluir un listado de referencias en el que se relacionen los</w:t>
      </w:r>
      <w:r w:rsidR="00D97CE7">
        <w:rPr>
          <w:sz w:val="24"/>
          <w:szCs w:val="24"/>
        </w:rPr>
        <w:t xml:space="preserve"> textos, artículos o libros de consulta indispensable</w:t>
      </w:r>
      <w:r>
        <w:rPr>
          <w:sz w:val="24"/>
          <w:szCs w:val="24"/>
        </w:rPr>
        <w:t xml:space="preserve">. La </w:t>
      </w:r>
      <w:r w:rsidR="00D97CE7">
        <w:rPr>
          <w:sz w:val="24"/>
          <w:szCs w:val="24"/>
        </w:rPr>
        <w:t>bibliografía de consulta complementaria</w:t>
      </w:r>
      <w:r>
        <w:rPr>
          <w:sz w:val="24"/>
          <w:szCs w:val="24"/>
        </w:rPr>
        <w:t xml:space="preserve"> </w:t>
      </w:r>
      <w:r w:rsidR="00D97CE7">
        <w:rPr>
          <w:sz w:val="24"/>
          <w:szCs w:val="24"/>
        </w:rPr>
        <w:t>se incluirá</w:t>
      </w:r>
      <w:r>
        <w:rPr>
          <w:sz w:val="24"/>
          <w:szCs w:val="24"/>
        </w:rPr>
        <w:t xml:space="preserve"> en un listado al final de las notas, si se quiere organizado por unidad</w:t>
      </w:r>
      <w:r w:rsidRPr="00A45890">
        <w:rPr>
          <w:sz w:val="24"/>
          <w:szCs w:val="24"/>
        </w:rPr>
        <w:t>.</w:t>
      </w:r>
      <w:r>
        <w:rPr>
          <w:sz w:val="24"/>
          <w:szCs w:val="24"/>
        </w:rPr>
        <w:t xml:space="preserve"> </w:t>
      </w:r>
    </w:p>
    <w:p w:rsidR="00C53C91" w:rsidRPr="00A45890" w:rsidRDefault="00C53C91" w:rsidP="00C53C91">
      <w:pPr>
        <w:jc w:val="both"/>
        <w:rPr>
          <w:sz w:val="24"/>
          <w:szCs w:val="24"/>
        </w:rPr>
      </w:pPr>
      <w:r>
        <w:rPr>
          <w:sz w:val="24"/>
          <w:szCs w:val="24"/>
        </w:rPr>
        <w:t>A continuación se explican en detalle las características de cada una de las partes de la unidad.</w:t>
      </w:r>
    </w:p>
    <w:p w:rsidR="00C53C91" w:rsidRDefault="00C53C91" w:rsidP="00E1697C">
      <w:pPr>
        <w:pStyle w:val="Ttulo2"/>
        <w:spacing w:before="100" w:beforeAutospacing="1" w:after="100" w:afterAutospacing="1"/>
        <w:ind w:left="709"/>
        <w:jc w:val="both"/>
        <w:rPr>
          <w:szCs w:val="24"/>
        </w:rPr>
      </w:pPr>
      <w:bookmarkStart w:id="55" w:name="_Toc514146455"/>
      <w:bookmarkStart w:id="56" w:name="_Toc514150826"/>
      <w:bookmarkStart w:id="57" w:name="_Toc515903310"/>
      <w:bookmarkStart w:id="58" w:name="_Toc517789182"/>
      <w:r w:rsidRPr="00DC122D">
        <w:rPr>
          <w:i w:val="0"/>
        </w:rPr>
        <w:t>Prefacio</w:t>
      </w:r>
      <w:bookmarkEnd w:id="55"/>
      <w:bookmarkEnd w:id="56"/>
      <w:bookmarkEnd w:id="57"/>
      <w:r w:rsidR="00E1697C">
        <w:rPr>
          <w:i w:val="0"/>
        </w:rPr>
        <w:t xml:space="preserve">: </w:t>
      </w:r>
      <w:r w:rsidRPr="00E1697C">
        <w:rPr>
          <w:b w:val="0"/>
          <w:i w:val="0"/>
          <w:szCs w:val="24"/>
        </w:rPr>
        <w:t>El prefacio constituye una breve introducción a los contenidos de la unidad. Aquí se orienta al estudiante sobre las competencias que adquirirá con el desarrollo de esta y los conocimientos previos o requerimientos que debe tener en cuenta.</w:t>
      </w:r>
      <w:bookmarkEnd w:id="58"/>
      <w:r w:rsidRPr="00A269DA">
        <w:rPr>
          <w:szCs w:val="24"/>
        </w:rPr>
        <w:t xml:space="preserve"> </w:t>
      </w:r>
    </w:p>
    <w:p w:rsidR="00C53C91" w:rsidRPr="00A269DA" w:rsidRDefault="00C53C91" w:rsidP="00E1697C">
      <w:pPr>
        <w:spacing w:before="100" w:beforeAutospacing="1" w:after="100" w:afterAutospacing="1"/>
        <w:ind w:left="709"/>
        <w:jc w:val="both"/>
        <w:rPr>
          <w:sz w:val="24"/>
          <w:szCs w:val="24"/>
        </w:rPr>
      </w:pPr>
      <w:r w:rsidRPr="00A269DA">
        <w:rPr>
          <w:sz w:val="24"/>
          <w:szCs w:val="24"/>
        </w:rPr>
        <w:t xml:space="preserve">El prefacio debe ser una invitación para el estudiante, en ese sentido su </w:t>
      </w:r>
      <w:r>
        <w:rPr>
          <w:sz w:val="24"/>
          <w:szCs w:val="24"/>
        </w:rPr>
        <w:t>estilo de redacción debe ser amigable, preciso y persuasivo</w:t>
      </w:r>
      <w:r w:rsidRPr="00A269DA">
        <w:rPr>
          <w:sz w:val="24"/>
          <w:szCs w:val="24"/>
        </w:rPr>
        <w:t xml:space="preserve">. Debe plantear retos o preguntas </w:t>
      </w:r>
      <w:r>
        <w:rPr>
          <w:sz w:val="24"/>
          <w:szCs w:val="24"/>
        </w:rPr>
        <w:t>que el estudiante deberá solven</w:t>
      </w:r>
      <w:r w:rsidRPr="00A269DA">
        <w:rPr>
          <w:sz w:val="24"/>
          <w:szCs w:val="24"/>
        </w:rPr>
        <w:t xml:space="preserve">tar con el desarrollo de la unidad. </w:t>
      </w:r>
    </w:p>
    <w:p w:rsidR="00C53C91" w:rsidRPr="00E1697C" w:rsidRDefault="00C53C91" w:rsidP="00E1697C">
      <w:pPr>
        <w:pStyle w:val="Ttulo2"/>
        <w:spacing w:before="100" w:beforeAutospacing="1" w:after="100" w:afterAutospacing="1"/>
        <w:ind w:left="709"/>
        <w:jc w:val="both"/>
        <w:rPr>
          <w:i w:val="0"/>
        </w:rPr>
      </w:pPr>
      <w:bookmarkStart w:id="59" w:name="_Toc514146456"/>
      <w:bookmarkStart w:id="60" w:name="_Toc514150827"/>
      <w:bookmarkStart w:id="61" w:name="_Toc515903311"/>
      <w:bookmarkStart w:id="62" w:name="_Toc517789183"/>
      <w:r w:rsidRPr="00DC122D">
        <w:rPr>
          <w:i w:val="0"/>
        </w:rPr>
        <w:t>Desarrollo de los contenidos</w:t>
      </w:r>
      <w:bookmarkEnd w:id="59"/>
      <w:bookmarkEnd w:id="60"/>
      <w:bookmarkEnd w:id="61"/>
      <w:r w:rsidR="00E1697C">
        <w:rPr>
          <w:i w:val="0"/>
        </w:rPr>
        <w:t>:</w:t>
      </w:r>
      <w:r w:rsidRPr="00DC122D">
        <w:rPr>
          <w:i w:val="0"/>
        </w:rPr>
        <w:t xml:space="preserve"> </w:t>
      </w:r>
      <w:r w:rsidRPr="00E1697C">
        <w:rPr>
          <w:b w:val="0"/>
          <w:i w:val="0"/>
          <w:szCs w:val="24"/>
        </w:rPr>
        <w:t>En esta parte la unidad debe desarrollarse claramente tema por tema. La explicación de cada tema debe estar acompañada de gráficos, recursos didácticos o de análisis de lecturas complementarias que ayuden al estudiante a profundizar. No se incluirán gráficos que no sean constructivos para la argumentación, es decir, que no aporten datos que justifiquen su presentación en el texto.</w:t>
      </w:r>
      <w:bookmarkEnd w:id="62"/>
      <w:r w:rsidRPr="00F5317E">
        <w:rPr>
          <w:szCs w:val="24"/>
        </w:rPr>
        <w:t xml:space="preserve">   </w:t>
      </w:r>
    </w:p>
    <w:p w:rsidR="00C53C91" w:rsidRPr="00F84063" w:rsidRDefault="00C53C91" w:rsidP="00F84063">
      <w:pPr>
        <w:spacing w:before="100" w:beforeAutospacing="1" w:after="100" w:afterAutospacing="1"/>
        <w:ind w:left="709"/>
        <w:jc w:val="both"/>
        <w:rPr>
          <w:sz w:val="24"/>
          <w:szCs w:val="24"/>
        </w:rPr>
      </w:pPr>
      <w:r w:rsidRPr="00F5317E">
        <w:rPr>
          <w:sz w:val="24"/>
          <w:szCs w:val="24"/>
        </w:rPr>
        <w:t>Los gráficos pu</w:t>
      </w:r>
      <w:r>
        <w:rPr>
          <w:sz w:val="24"/>
          <w:szCs w:val="24"/>
        </w:rPr>
        <w:t>e</w:t>
      </w:r>
      <w:r w:rsidRPr="00F5317E">
        <w:rPr>
          <w:sz w:val="24"/>
          <w:szCs w:val="24"/>
        </w:rPr>
        <w:t>den ser</w:t>
      </w:r>
      <w:r>
        <w:rPr>
          <w:sz w:val="24"/>
          <w:szCs w:val="24"/>
        </w:rPr>
        <w:t xml:space="preserve"> en policromía (a color), pero la</w:t>
      </w:r>
      <w:r w:rsidRPr="00F5317E">
        <w:rPr>
          <w:sz w:val="24"/>
          <w:szCs w:val="24"/>
        </w:rPr>
        <w:t xml:space="preserve"> imagen </w:t>
      </w:r>
      <w:r>
        <w:rPr>
          <w:sz w:val="24"/>
          <w:szCs w:val="24"/>
        </w:rPr>
        <w:t>debe tener buena resolución</w:t>
      </w:r>
      <w:r w:rsidRPr="00F5317E">
        <w:rPr>
          <w:sz w:val="24"/>
          <w:szCs w:val="24"/>
        </w:rPr>
        <w:t xml:space="preserve">. </w:t>
      </w:r>
      <w:r>
        <w:rPr>
          <w:sz w:val="24"/>
          <w:szCs w:val="24"/>
        </w:rPr>
        <w:t>No se aceptarán imágenes que no tengan permiso para su reproducción.</w:t>
      </w:r>
    </w:p>
    <w:p w:rsidR="00C53C91" w:rsidRPr="00E1697C" w:rsidRDefault="00C53C91" w:rsidP="00E1697C">
      <w:pPr>
        <w:pStyle w:val="Ttulo2"/>
        <w:spacing w:before="100" w:beforeAutospacing="1" w:after="100" w:afterAutospacing="1"/>
        <w:ind w:left="709"/>
        <w:jc w:val="both"/>
        <w:rPr>
          <w:i w:val="0"/>
        </w:rPr>
      </w:pPr>
      <w:bookmarkStart w:id="63" w:name="_Toc514146457"/>
      <w:bookmarkStart w:id="64" w:name="_Toc514150828"/>
      <w:bookmarkStart w:id="65" w:name="_Toc515903312"/>
      <w:bookmarkStart w:id="66" w:name="_Toc517789184"/>
      <w:r w:rsidRPr="00DC122D">
        <w:rPr>
          <w:i w:val="0"/>
        </w:rPr>
        <w:lastRenderedPageBreak/>
        <w:t>Apartado final</w:t>
      </w:r>
      <w:bookmarkEnd w:id="63"/>
      <w:bookmarkEnd w:id="64"/>
      <w:bookmarkEnd w:id="65"/>
      <w:r w:rsidR="00E1697C">
        <w:rPr>
          <w:i w:val="0"/>
        </w:rPr>
        <w:t xml:space="preserve">: </w:t>
      </w:r>
      <w:r w:rsidRPr="00E1697C">
        <w:rPr>
          <w:b w:val="0"/>
          <w:i w:val="0"/>
          <w:szCs w:val="24"/>
        </w:rPr>
        <w:t xml:space="preserve">Se incluyen en este apartado las conclusiones de la unidad, en donde se resalte lo más importante o los puntos clave del tema tratado, </w:t>
      </w:r>
      <w:r w:rsidR="00F84063">
        <w:rPr>
          <w:b w:val="0"/>
          <w:i w:val="0"/>
          <w:szCs w:val="24"/>
        </w:rPr>
        <w:t>a</w:t>
      </w:r>
      <w:r w:rsidRPr="00E1697C">
        <w:rPr>
          <w:b w:val="0"/>
          <w:i w:val="0"/>
          <w:szCs w:val="24"/>
        </w:rPr>
        <w:t>sí como el aporte que se hace a la comprensión de la temática de estudio.</w:t>
      </w:r>
      <w:bookmarkEnd w:id="66"/>
      <w:r w:rsidRPr="0020077D">
        <w:rPr>
          <w:szCs w:val="24"/>
        </w:rPr>
        <w:t xml:space="preserve"> </w:t>
      </w:r>
    </w:p>
    <w:p w:rsidR="00C53C91" w:rsidRPr="0020077D" w:rsidRDefault="00C53C91" w:rsidP="00E1697C">
      <w:pPr>
        <w:spacing w:before="100" w:beforeAutospacing="1" w:after="100" w:afterAutospacing="1"/>
        <w:ind w:left="708"/>
        <w:jc w:val="both"/>
        <w:rPr>
          <w:sz w:val="24"/>
          <w:szCs w:val="24"/>
        </w:rPr>
      </w:pPr>
      <w:r>
        <w:rPr>
          <w:sz w:val="24"/>
          <w:szCs w:val="24"/>
        </w:rPr>
        <w:t>Posteriormente</w:t>
      </w:r>
      <w:r w:rsidRPr="0020077D">
        <w:rPr>
          <w:sz w:val="24"/>
          <w:szCs w:val="24"/>
        </w:rPr>
        <w:t xml:space="preserve"> se presentan talleres, cuestionarios o ejercicios para evaluar los conceptos y competencias que se abordaron en la unidad. El criterio para la evaluación de los ejercicios debe ser pedagógico y analítico. También debe quedar clara cuál es la forma de evaluación que se empleará. </w:t>
      </w:r>
    </w:p>
    <w:p w:rsidR="00C53C91" w:rsidRDefault="00C53C91" w:rsidP="00C53C91">
      <w:pPr>
        <w:jc w:val="both"/>
        <w:rPr>
          <w:b/>
          <w:sz w:val="24"/>
          <w:szCs w:val="24"/>
        </w:rPr>
      </w:pPr>
    </w:p>
    <w:p w:rsidR="00C53C91" w:rsidRPr="00DC122D" w:rsidRDefault="00C53C91" w:rsidP="00C53C91">
      <w:pPr>
        <w:pStyle w:val="Ttulo2"/>
        <w:rPr>
          <w:i w:val="0"/>
        </w:rPr>
      </w:pPr>
      <w:bookmarkStart w:id="67" w:name="_Toc514146458"/>
      <w:bookmarkStart w:id="68" w:name="_Toc514150829"/>
      <w:bookmarkStart w:id="69" w:name="_Toc515903313"/>
      <w:bookmarkStart w:id="70" w:name="_Toc517789185"/>
      <w:r w:rsidRPr="00DC122D">
        <w:rPr>
          <w:i w:val="0"/>
        </w:rPr>
        <w:t>Referencias</w:t>
      </w:r>
      <w:bookmarkEnd w:id="67"/>
      <w:bookmarkEnd w:id="68"/>
      <w:bookmarkEnd w:id="69"/>
      <w:bookmarkEnd w:id="70"/>
    </w:p>
    <w:p w:rsidR="00C53C91" w:rsidRDefault="00C53C91" w:rsidP="00C53C91">
      <w:pPr>
        <w:jc w:val="both"/>
        <w:rPr>
          <w:sz w:val="24"/>
          <w:szCs w:val="24"/>
        </w:rPr>
      </w:pPr>
      <w:r>
        <w:rPr>
          <w:sz w:val="24"/>
          <w:szCs w:val="24"/>
        </w:rPr>
        <w:t>La organización de las referencias d</w:t>
      </w:r>
      <w:r w:rsidRPr="00F5317E">
        <w:rPr>
          <w:sz w:val="24"/>
          <w:szCs w:val="24"/>
        </w:rPr>
        <w:t xml:space="preserve">epende del </w:t>
      </w:r>
      <w:r>
        <w:rPr>
          <w:sz w:val="24"/>
          <w:szCs w:val="24"/>
        </w:rPr>
        <w:t>estilo</w:t>
      </w:r>
      <w:r w:rsidRPr="00F5317E">
        <w:rPr>
          <w:sz w:val="24"/>
          <w:szCs w:val="24"/>
        </w:rPr>
        <w:t xml:space="preserve"> de citación</w:t>
      </w:r>
      <w:r>
        <w:rPr>
          <w:sz w:val="24"/>
          <w:szCs w:val="24"/>
        </w:rPr>
        <w:t xml:space="preserve"> que se adopte, según la disciplina</w:t>
      </w:r>
      <w:r w:rsidRPr="00F5317E">
        <w:rPr>
          <w:sz w:val="24"/>
          <w:szCs w:val="24"/>
        </w:rPr>
        <w:t>.</w:t>
      </w:r>
      <w:r w:rsidR="00F84063">
        <w:rPr>
          <w:sz w:val="24"/>
          <w:szCs w:val="24"/>
        </w:rPr>
        <w:t xml:space="preserve"> Se pueden incluir no so</w:t>
      </w:r>
      <w:r>
        <w:rPr>
          <w:sz w:val="24"/>
          <w:szCs w:val="24"/>
        </w:rPr>
        <w:t>lo las referencias que se citaron en el texto y de consulta obligatoria, sino también de otras obras complementarias que no aparecen en el cuerpo del texto (esta parte debe diferenciarse de las obras citadas, titulándola como “Bibliografía complementaria”). Sin embargo, se debe procurar que la bibliografía no sea demasiado extensa.</w:t>
      </w:r>
    </w:p>
    <w:p w:rsidR="00D97CE7" w:rsidRDefault="00D97CE7">
      <w:pPr>
        <w:rPr>
          <w:rFonts w:asciiTheme="minorHAnsi" w:hAnsiTheme="minorHAnsi"/>
          <w:b/>
          <w:sz w:val="24"/>
          <w:szCs w:val="24"/>
        </w:rPr>
      </w:pPr>
      <w:r>
        <w:rPr>
          <w:rFonts w:asciiTheme="minorHAnsi" w:hAnsiTheme="minorHAnsi"/>
          <w:b/>
          <w:sz w:val="24"/>
          <w:szCs w:val="24"/>
        </w:rPr>
        <w:br w:type="page"/>
      </w:r>
    </w:p>
    <w:p w:rsidR="00AC0A53" w:rsidRPr="00AC0A53" w:rsidRDefault="00AC0A53" w:rsidP="00D97CE7">
      <w:pPr>
        <w:pStyle w:val="Ttulo2"/>
        <w:jc w:val="center"/>
      </w:pPr>
      <w:bookmarkStart w:id="71" w:name="_Toc517789186"/>
      <w:r w:rsidRPr="00AC0A53">
        <w:lastRenderedPageBreak/>
        <w:t>Prácticas</w:t>
      </w:r>
      <w:r w:rsidR="00DC1D2C">
        <w:t xml:space="preserve"> académicas</w:t>
      </w:r>
      <w:bookmarkEnd w:id="71"/>
    </w:p>
    <w:p w:rsidR="000F4921" w:rsidRDefault="000F4921" w:rsidP="00E071B3">
      <w:pPr>
        <w:spacing w:after="0" w:line="240" w:lineRule="auto"/>
        <w:jc w:val="both"/>
        <w:rPr>
          <w:b/>
          <w:sz w:val="24"/>
          <w:szCs w:val="24"/>
        </w:rPr>
      </w:pPr>
    </w:p>
    <w:p w:rsidR="00FB0FCF" w:rsidRPr="00F7006F" w:rsidRDefault="00FB0FCF" w:rsidP="00E071B3">
      <w:pPr>
        <w:spacing w:after="0" w:line="240" w:lineRule="auto"/>
        <w:jc w:val="both"/>
        <w:rPr>
          <w:sz w:val="24"/>
          <w:szCs w:val="24"/>
        </w:rPr>
      </w:pPr>
      <w:r w:rsidRPr="00F7006F">
        <w:rPr>
          <w:b/>
          <w:sz w:val="24"/>
          <w:szCs w:val="24"/>
        </w:rPr>
        <w:t>Título del documento.</w:t>
      </w:r>
      <w:r w:rsidRPr="00F7006F">
        <w:rPr>
          <w:sz w:val="24"/>
          <w:szCs w:val="24"/>
        </w:rPr>
        <w:t xml:space="preserve"> El título debe reflejar apropiadamente los contenidos del documento y hacerlo de manera concisa. </w:t>
      </w:r>
      <w:r>
        <w:rPr>
          <w:sz w:val="24"/>
          <w:szCs w:val="24"/>
        </w:rPr>
        <w:t>Es recomendable tener en cuenta los siguientes criterios: espacialidad (lugar objeto de estudio), temporalidad (periodo que se toma en cuenta para el estudio) y enfoque teórico.</w:t>
      </w:r>
    </w:p>
    <w:p w:rsidR="00294015" w:rsidRDefault="00294015" w:rsidP="00E071B3">
      <w:pPr>
        <w:spacing w:after="0" w:line="240" w:lineRule="auto"/>
        <w:jc w:val="both"/>
        <w:rPr>
          <w:rFonts w:cs="Calibri"/>
          <w:b/>
          <w:sz w:val="24"/>
          <w:szCs w:val="24"/>
        </w:rPr>
      </w:pPr>
    </w:p>
    <w:p w:rsidR="008F5D7A" w:rsidRPr="00D22EC2" w:rsidRDefault="008F5D7A" w:rsidP="00E071B3">
      <w:pPr>
        <w:spacing w:after="0" w:line="240" w:lineRule="auto"/>
        <w:jc w:val="both"/>
        <w:rPr>
          <w:rFonts w:cs="Calibri"/>
          <w:sz w:val="24"/>
          <w:szCs w:val="24"/>
        </w:rPr>
      </w:pPr>
      <w:r w:rsidRPr="00D22EC2">
        <w:rPr>
          <w:rFonts w:cs="Calibri"/>
          <w:b/>
          <w:sz w:val="24"/>
          <w:szCs w:val="24"/>
        </w:rPr>
        <w:t xml:space="preserve">Descripción del perfil de cada autor. </w:t>
      </w:r>
      <w:r w:rsidRPr="00D22EC2">
        <w:rPr>
          <w:rFonts w:cs="Calibri"/>
          <w:sz w:val="24"/>
          <w:szCs w:val="24"/>
        </w:rPr>
        <w:t xml:space="preserve">Los autores deben registrar su nombre bibliográfico o el que normalmente usan en sus publicaciones. </w:t>
      </w:r>
    </w:p>
    <w:p w:rsidR="008F5D7A" w:rsidRDefault="008F5D7A" w:rsidP="00E071B3">
      <w:pPr>
        <w:spacing w:after="0" w:line="240" w:lineRule="auto"/>
        <w:jc w:val="both"/>
        <w:rPr>
          <w:rFonts w:cs="Calibri"/>
          <w:sz w:val="24"/>
          <w:szCs w:val="24"/>
        </w:rPr>
      </w:pPr>
      <w:r w:rsidRPr="00D22EC2">
        <w:rPr>
          <w:rFonts w:cs="Calibri"/>
          <w:sz w:val="24"/>
          <w:szCs w:val="24"/>
        </w:rPr>
        <w:t>Con respecto a la descripción del perfil de cada autor, es necesario que se incluya lo siguiente: formación académica más alta (no es necesario incluir el pregrado, si se tiene maestría o doctorado), posición o cargo (profesor instructor, profesor auxiliar, profesor asistente, profesor asociado o profesor titular, según sea el caso), afiliación (instituto, facultad o programa), sede y correo electrónico (institucional).</w:t>
      </w:r>
    </w:p>
    <w:p w:rsidR="00E071B3" w:rsidRPr="00D22EC2" w:rsidRDefault="00E071B3" w:rsidP="00E071B3">
      <w:pPr>
        <w:spacing w:after="0" w:line="360" w:lineRule="auto"/>
        <w:jc w:val="both"/>
        <w:rPr>
          <w:rFonts w:cs="Calibri"/>
          <w:sz w:val="24"/>
          <w:szCs w:val="24"/>
        </w:rPr>
      </w:pPr>
    </w:p>
    <w:p w:rsidR="00E071B3" w:rsidRDefault="00E071B3" w:rsidP="00E071B3">
      <w:pPr>
        <w:rPr>
          <w:sz w:val="24"/>
          <w:szCs w:val="24"/>
        </w:rPr>
      </w:pPr>
      <w:r w:rsidRPr="00F74364">
        <w:rPr>
          <w:b/>
          <w:sz w:val="24"/>
          <w:szCs w:val="24"/>
        </w:rPr>
        <w:t xml:space="preserve">Resumen. </w:t>
      </w:r>
      <w:r w:rsidRPr="00F74364">
        <w:rPr>
          <w:sz w:val="24"/>
          <w:szCs w:val="24"/>
        </w:rPr>
        <w:t>Cada documento debe llevar un resumen analítico general que refleje</w:t>
      </w:r>
      <w:r>
        <w:rPr>
          <w:sz w:val="24"/>
          <w:szCs w:val="24"/>
        </w:rPr>
        <w:t xml:space="preserve"> </w:t>
      </w:r>
      <w:r w:rsidRPr="00F74364">
        <w:rPr>
          <w:sz w:val="24"/>
          <w:szCs w:val="24"/>
        </w:rPr>
        <w:t>(máximo en 250 palabras) la estructura y contenidos completos del texto</w:t>
      </w:r>
      <w:r>
        <w:rPr>
          <w:sz w:val="24"/>
          <w:szCs w:val="24"/>
        </w:rPr>
        <w:t>, con base en la siguiente estructura</w:t>
      </w:r>
      <w:r w:rsidRPr="00F74364">
        <w:rPr>
          <w:sz w:val="24"/>
          <w:szCs w:val="24"/>
        </w:rPr>
        <w:t xml:space="preserve">: </w:t>
      </w:r>
    </w:p>
    <w:p w:rsidR="00E071B3" w:rsidRPr="00B13B92" w:rsidRDefault="00E071B3" w:rsidP="00E071B3">
      <w:pPr>
        <w:pStyle w:val="Prrafodelista"/>
        <w:numPr>
          <w:ilvl w:val="0"/>
          <w:numId w:val="9"/>
        </w:numPr>
        <w:spacing w:after="0" w:line="240" w:lineRule="auto"/>
        <w:ind w:left="714" w:hanging="357"/>
        <w:rPr>
          <w:rFonts w:asciiTheme="minorHAnsi" w:hAnsiTheme="minorHAnsi" w:cstheme="minorHAnsi"/>
          <w:sz w:val="24"/>
          <w:szCs w:val="24"/>
          <w:lang w:val="es-MX"/>
        </w:rPr>
      </w:pPr>
      <w:r>
        <w:rPr>
          <w:rFonts w:asciiTheme="minorHAnsi" w:hAnsiTheme="minorHAnsi" w:cstheme="minorHAnsi"/>
          <w:sz w:val="24"/>
          <w:szCs w:val="24"/>
        </w:rPr>
        <w:t xml:space="preserve">Propósito de la </w:t>
      </w:r>
      <w:r>
        <w:rPr>
          <w:rFonts w:asciiTheme="minorHAnsi" w:hAnsiTheme="minorHAnsi" w:cstheme="minorHAnsi"/>
          <w:sz w:val="24"/>
          <w:szCs w:val="24"/>
        </w:rPr>
        <w:t>práctica académica</w:t>
      </w:r>
      <w:r w:rsidRPr="00B13B92">
        <w:rPr>
          <w:rFonts w:asciiTheme="minorHAnsi" w:hAnsiTheme="minorHAnsi" w:cstheme="minorHAnsi"/>
          <w:sz w:val="24"/>
          <w:szCs w:val="24"/>
        </w:rPr>
        <w:t>.</w:t>
      </w:r>
    </w:p>
    <w:p w:rsidR="00E071B3" w:rsidRPr="00B13B92" w:rsidRDefault="00E071B3" w:rsidP="00E071B3">
      <w:pPr>
        <w:pStyle w:val="Textocomentario"/>
        <w:numPr>
          <w:ilvl w:val="0"/>
          <w:numId w:val="9"/>
        </w:numPr>
        <w:spacing w:after="0"/>
        <w:ind w:left="714" w:hanging="357"/>
        <w:rPr>
          <w:rFonts w:asciiTheme="minorHAnsi" w:hAnsiTheme="minorHAnsi" w:cstheme="minorHAnsi"/>
          <w:sz w:val="24"/>
          <w:szCs w:val="24"/>
        </w:rPr>
      </w:pPr>
      <w:r w:rsidRPr="00B13B92">
        <w:rPr>
          <w:rFonts w:asciiTheme="minorHAnsi" w:hAnsiTheme="minorHAnsi" w:cstheme="minorHAnsi"/>
          <w:sz w:val="24"/>
          <w:szCs w:val="24"/>
        </w:rPr>
        <w:t>Desarrollo de los temas en el texto.</w:t>
      </w:r>
    </w:p>
    <w:p w:rsidR="00E071B3" w:rsidRPr="00B13B92" w:rsidRDefault="00E071B3" w:rsidP="00E071B3">
      <w:pPr>
        <w:pStyle w:val="Textocomentario"/>
        <w:numPr>
          <w:ilvl w:val="0"/>
          <w:numId w:val="9"/>
        </w:numPr>
        <w:spacing w:after="0"/>
        <w:ind w:left="714" w:hanging="357"/>
        <w:rPr>
          <w:rFonts w:asciiTheme="minorHAnsi" w:hAnsiTheme="minorHAnsi" w:cstheme="minorHAnsi"/>
          <w:sz w:val="24"/>
          <w:szCs w:val="24"/>
        </w:rPr>
      </w:pPr>
      <w:r w:rsidRPr="00B13B92">
        <w:rPr>
          <w:rFonts w:asciiTheme="minorHAnsi" w:hAnsiTheme="minorHAnsi" w:cstheme="minorHAnsi"/>
          <w:sz w:val="24"/>
          <w:szCs w:val="24"/>
        </w:rPr>
        <w:t xml:space="preserve">Contribuciones </w:t>
      </w:r>
      <w:r>
        <w:rPr>
          <w:rFonts w:asciiTheme="minorHAnsi" w:hAnsiTheme="minorHAnsi" w:cstheme="minorHAnsi"/>
          <w:sz w:val="24"/>
          <w:szCs w:val="24"/>
        </w:rPr>
        <w:t xml:space="preserve">del autor en el tema de la </w:t>
      </w:r>
      <w:r>
        <w:rPr>
          <w:rFonts w:asciiTheme="minorHAnsi" w:hAnsiTheme="minorHAnsi" w:cstheme="minorHAnsi"/>
          <w:sz w:val="24"/>
          <w:szCs w:val="24"/>
        </w:rPr>
        <w:t>práctica académica</w:t>
      </w:r>
      <w:r w:rsidRPr="00B13B92">
        <w:rPr>
          <w:rFonts w:asciiTheme="minorHAnsi" w:hAnsiTheme="minorHAnsi" w:cstheme="minorHAnsi"/>
          <w:sz w:val="24"/>
          <w:szCs w:val="24"/>
        </w:rPr>
        <w:t>.</w:t>
      </w:r>
    </w:p>
    <w:p w:rsidR="00E071B3" w:rsidRPr="00B13B92" w:rsidRDefault="00E071B3" w:rsidP="00E071B3">
      <w:pPr>
        <w:pStyle w:val="Textocomentario"/>
        <w:numPr>
          <w:ilvl w:val="0"/>
          <w:numId w:val="9"/>
        </w:numPr>
        <w:spacing w:before="100" w:beforeAutospacing="1" w:after="100" w:afterAutospacing="1"/>
        <w:ind w:left="714" w:hanging="357"/>
        <w:rPr>
          <w:rFonts w:asciiTheme="minorHAnsi" w:hAnsiTheme="minorHAnsi" w:cstheme="minorHAnsi"/>
          <w:sz w:val="24"/>
          <w:szCs w:val="24"/>
        </w:rPr>
      </w:pPr>
      <w:r w:rsidRPr="00B13B92">
        <w:rPr>
          <w:rFonts w:asciiTheme="minorHAnsi" w:hAnsiTheme="minorHAnsi" w:cstheme="minorHAnsi"/>
          <w:sz w:val="24"/>
          <w:szCs w:val="24"/>
        </w:rPr>
        <w:t>Palabras clave (incluya máximo seis palabras que describan los temas principales).</w:t>
      </w:r>
    </w:p>
    <w:p w:rsidR="008F5D7A" w:rsidRPr="00D22EC2" w:rsidRDefault="008F5D7A" w:rsidP="00E071B3">
      <w:pPr>
        <w:spacing w:after="0" w:line="240" w:lineRule="auto"/>
        <w:jc w:val="both"/>
        <w:rPr>
          <w:rFonts w:cs="Calibri"/>
          <w:b/>
          <w:sz w:val="24"/>
          <w:szCs w:val="24"/>
        </w:rPr>
      </w:pPr>
      <w:r w:rsidRPr="00D22EC2">
        <w:rPr>
          <w:rFonts w:cs="Calibri"/>
          <w:b/>
          <w:sz w:val="24"/>
          <w:szCs w:val="24"/>
        </w:rPr>
        <w:t xml:space="preserve">Palabras clave. </w:t>
      </w:r>
      <w:r w:rsidRPr="00D22EC2">
        <w:rPr>
          <w:rFonts w:cs="Calibri"/>
          <w:sz w:val="24"/>
          <w:szCs w:val="24"/>
        </w:rPr>
        <w:t>Las palabras clave son descriptores que facilitarán la localización del texto en buscadores o bases de datos. Deben, entonces, seleccionarse los términos que mejor describan los temas. El número ideal de palabras clave debe estar entre cuatro (4) y seis (6).</w:t>
      </w:r>
    </w:p>
    <w:p w:rsidR="00294015" w:rsidRDefault="00294015" w:rsidP="00E071B3">
      <w:pPr>
        <w:pStyle w:val="Ttulo1"/>
        <w:spacing w:before="0" w:line="360" w:lineRule="auto"/>
        <w:jc w:val="left"/>
        <w:rPr>
          <w:rFonts w:ascii="Calibri" w:hAnsi="Calibri" w:cs="Calibri"/>
          <w:szCs w:val="24"/>
        </w:rPr>
      </w:pPr>
      <w:bookmarkStart w:id="72" w:name="_Toc514146459"/>
    </w:p>
    <w:p w:rsidR="00401E1C" w:rsidRPr="00D22EC2" w:rsidRDefault="00B00841" w:rsidP="00E071B3">
      <w:pPr>
        <w:pStyle w:val="Ttulo1"/>
        <w:spacing w:before="0" w:line="360" w:lineRule="auto"/>
        <w:jc w:val="left"/>
        <w:rPr>
          <w:rFonts w:ascii="Calibri" w:hAnsi="Calibri" w:cs="Calibri"/>
          <w:szCs w:val="24"/>
        </w:rPr>
      </w:pPr>
      <w:bookmarkStart w:id="73" w:name="_Toc514150831"/>
      <w:bookmarkStart w:id="74" w:name="_Toc515903315"/>
      <w:bookmarkStart w:id="75" w:name="_Toc517789187"/>
      <w:r w:rsidRPr="00D22EC2">
        <w:rPr>
          <w:rFonts w:ascii="Calibri" w:hAnsi="Calibri" w:cs="Calibri"/>
          <w:szCs w:val="24"/>
        </w:rPr>
        <w:t>R</w:t>
      </w:r>
      <w:r w:rsidR="00DC1E31" w:rsidRPr="00D22EC2">
        <w:rPr>
          <w:rFonts w:ascii="Calibri" w:hAnsi="Calibri" w:cs="Calibri"/>
          <w:szCs w:val="24"/>
        </w:rPr>
        <w:t>eglamento</w:t>
      </w:r>
      <w:bookmarkEnd w:id="72"/>
      <w:bookmarkEnd w:id="73"/>
      <w:bookmarkEnd w:id="74"/>
      <w:r w:rsidR="00DC1E31" w:rsidRPr="00D22EC2">
        <w:rPr>
          <w:rFonts w:ascii="Calibri" w:hAnsi="Calibri" w:cs="Calibri"/>
          <w:szCs w:val="24"/>
        </w:rPr>
        <w:t xml:space="preserve"> </w:t>
      </w:r>
      <w:r w:rsidR="00E071B3" w:rsidRPr="003A180A">
        <w:rPr>
          <w:color w:val="FF0000"/>
          <w:szCs w:val="24"/>
        </w:rPr>
        <w:t>(OPCIONAL)</w:t>
      </w:r>
      <w:bookmarkEnd w:id="75"/>
    </w:p>
    <w:p w:rsidR="00BE0994" w:rsidRPr="00D22EC2" w:rsidRDefault="00BE0994" w:rsidP="00E071B3">
      <w:pPr>
        <w:spacing w:after="0" w:line="240" w:lineRule="auto"/>
        <w:jc w:val="both"/>
        <w:rPr>
          <w:rFonts w:cs="Calibri"/>
          <w:sz w:val="24"/>
          <w:szCs w:val="24"/>
        </w:rPr>
      </w:pPr>
      <w:r w:rsidRPr="00D22EC2">
        <w:rPr>
          <w:rFonts w:cs="Calibri"/>
          <w:sz w:val="24"/>
          <w:szCs w:val="24"/>
        </w:rPr>
        <w:t xml:space="preserve">El reglamento es un instructivo </w:t>
      </w:r>
      <w:r w:rsidR="005133D8" w:rsidRPr="00D22EC2">
        <w:rPr>
          <w:rFonts w:cs="Calibri"/>
          <w:sz w:val="24"/>
          <w:szCs w:val="24"/>
        </w:rPr>
        <w:t xml:space="preserve">que contiene </w:t>
      </w:r>
      <w:r w:rsidRPr="00D22EC2">
        <w:rPr>
          <w:rFonts w:cs="Calibri"/>
          <w:sz w:val="24"/>
          <w:szCs w:val="24"/>
        </w:rPr>
        <w:t xml:space="preserve">las normas de uso </w:t>
      </w:r>
      <w:r w:rsidR="000F4921">
        <w:rPr>
          <w:rFonts w:cs="Calibri"/>
          <w:sz w:val="24"/>
          <w:szCs w:val="24"/>
        </w:rPr>
        <w:t>para prácticas de</w:t>
      </w:r>
      <w:r w:rsidRPr="00D22EC2">
        <w:rPr>
          <w:rFonts w:cs="Calibri"/>
          <w:sz w:val="24"/>
          <w:szCs w:val="24"/>
        </w:rPr>
        <w:t xml:space="preserve"> laboratorio, </w:t>
      </w:r>
      <w:r w:rsidR="005133D8" w:rsidRPr="00D22EC2">
        <w:rPr>
          <w:rFonts w:cs="Calibri"/>
          <w:sz w:val="24"/>
          <w:szCs w:val="24"/>
        </w:rPr>
        <w:t>así como las</w:t>
      </w:r>
      <w:r w:rsidRPr="00D22EC2">
        <w:rPr>
          <w:rFonts w:cs="Calibri"/>
          <w:sz w:val="24"/>
          <w:szCs w:val="24"/>
        </w:rPr>
        <w:t xml:space="preserve"> precauciones y recomendaciones que se deben tener en cuenta </w:t>
      </w:r>
      <w:r w:rsidR="005133D8" w:rsidRPr="00D22EC2">
        <w:rPr>
          <w:rFonts w:cs="Calibri"/>
          <w:sz w:val="24"/>
          <w:szCs w:val="24"/>
        </w:rPr>
        <w:t>con respecto a</w:t>
      </w:r>
      <w:r w:rsidR="00DC1E31" w:rsidRPr="00D22EC2">
        <w:rPr>
          <w:rFonts w:cs="Calibri"/>
          <w:sz w:val="24"/>
          <w:szCs w:val="24"/>
        </w:rPr>
        <w:t>l manejo de equipos, convenciones, protocolos, etc.</w:t>
      </w:r>
      <w:r w:rsidR="001C0703" w:rsidRPr="00D22EC2">
        <w:rPr>
          <w:rFonts w:cs="Calibri"/>
          <w:sz w:val="24"/>
          <w:szCs w:val="24"/>
        </w:rPr>
        <w:t xml:space="preserve"> </w:t>
      </w:r>
    </w:p>
    <w:p w:rsidR="00B42DD2" w:rsidRPr="00D22EC2" w:rsidRDefault="00BE0994" w:rsidP="00E071B3">
      <w:pPr>
        <w:spacing w:before="100" w:beforeAutospacing="1" w:after="100" w:afterAutospacing="1" w:line="240" w:lineRule="auto"/>
        <w:jc w:val="both"/>
        <w:rPr>
          <w:rFonts w:cs="Calibri"/>
          <w:sz w:val="24"/>
          <w:szCs w:val="24"/>
        </w:rPr>
      </w:pPr>
      <w:r w:rsidRPr="00D22EC2">
        <w:rPr>
          <w:rFonts w:cs="Calibri"/>
          <w:sz w:val="24"/>
          <w:szCs w:val="24"/>
        </w:rPr>
        <w:t xml:space="preserve">El </w:t>
      </w:r>
      <w:r w:rsidR="00B42DD2" w:rsidRPr="00D22EC2">
        <w:rPr>
          <w:rFonts w:cs="Calibri"/>
          <w:sz w:val="24"/>
          <w:szCs w:val="24"/>
        </w:rPr>
        <w:t xml:space="preserve">estilo de redacción del reglamento debe ser muy concreto, estructurado en varios enunciados que pueden ser numerados o marcados con </w:t>
      </w:r>
      <w:r w:rsidR="00C17ED4" w:rsidRPr="00D22EC2">
        <w:rPr>
          <w:rFonts w:cs="Calibri"/>
          <w:sz w:val="24"/>
          <w:szCs w:val="24"/>
        </w:rPr>
        <w:t>viñetas</w:t>
      </w:r>
      <w:r w:rsidR="00B42DD2" w:rsidRPr="00D22EC2">
        <w:rPr>
          <w:rFonts w:cs="Calibri"/>
          <w:sz w:val="24"/>
          <w:szCs w:val="24"/>
        </w:rPr>
        <w:t>.</w:t>
      </w:r>
      <w:r w:rsidR="005133D8" w:rsidRPr="00D22EC2">
        <w:rPr>
          <w:rFonts w:cs="Calibri"/>
          <w:sz w:val="24"/>
          <w:szCs w:val="24"/>
        </w:rPr>
        <w:t xml:space="preserve"> </w:t>
      </w:r>
    </w:p>
    <w:p w:rsidR="00DC1E31" w:rsidRPr="00D22EC2" w:rsidRDefault="00B42DD2" w:rsidP="00E071B3">
      <w:pPr>
        <w:spacing w:before="100" w:beforeAutospacing="1" w:after="100" w:afterAutospacing="1" w:line="240" w:lineRule="auto"/>
        <w:jc w:val="both"/>
        <w:rPr>
          <w:rFonts w:cs="Calibri"/>
          <w:sz w:val="24"/>
          <w:szCs w:val="24"/>
        </w:rPr>
      </w:pPr>
      <w:r w:rsidRPr="00D22EC2">
        <w:rPr>
          <w:rFonts w:cs="Calibri"/>
          <w:sz w:val="24"/>
          <w:szCs w:val="24"/>
        </w:rPr>
        <w:t xml:space="preserve">Si es preciso, se deberá subdividir en secciones en cuanto hay normas que abordan los recursos del laboratorio, mientras que otras se refieren a la indumentaria que deben portar los estudiantes e incluso a lo que no se debe hacer en el laboratorio. </w:t>
      </w:r>
    </w:p>
    <w:p w:rsidR="001C0703" w:rsidRPr="00D22EC2" w:rsidRDefault="00BE0994" w:rsidP="001B19F4">
      <w:pPr>
        <w:spacing w:after="0" w:line="240" w:lineRule="auto"/>
        <w:jc w:val="both"/>
        <w:rPr>
          <w:rFonts w:cs="Calibri"/>
          <w:sz w:val="24"/>
          <w:szCs w:val="24"/>
        </w:rPr>
      </w:pPr>
      <w:r w:rsidRPr="00D22EC2">
        <w:rPr>
          <w:rFonts w:cs="Calibri"/>
          <w:sz w:val="24"/>
          <w:szCs w:val="24"/>
        </w:rPr>
        <w:lastRenderedPageBreak/>
        <w:t>El reglamento p</w:t>
      </w:r>
      <w:r w:rsidR="001C0703" w:rsidRPr="00D22EC2">
        <w:rPr>
          <w:rFonts w:cs="Calibri"/>
          <w:sz w:val="24"/>
          <w:szCs w:val="24"/>
        </w:rPr>
        <w:t xml:space="preserve">uede </w:t>
      </w:r>
      <w:r w:rsidRPr="00D22EC2">
        <w:rPr>
          <w:rFonts w:cs="Calibri"/>
          <w:sz w:val="24"/>
          <w:szCs w:val="24"/>
        </w:rPr>
        <w:t xml:space="preserve">contar con </w:t>
      </w:r>
      <w:r w:rsidR="00B42DD2" w:rsidRPr="00D22EC2">
        <w:rPr>
          <w:rFonts w:cs="Calibri"/>
          <w:sz w:val="24"/>
          <w:szCs w:val="24"/>
        </w:rPr>
        <w:t>el apoyo de recursos grá</w:t>
      </w:r>
      <w:r w:rsidR="001C0703" w:rsidRPr="00D22EC2">
        <w:rPr>
          <w:rFonts w:cs="Calibri"/>
          <w:sz w:val="24"/>
          <w:szCs w:val="24"/>
        </w:rPr>
        <w:t xml:space="preserve">ficos </w:t>
      </w:r>
      <w:r w:rsidRPr="00D22EC2">
        <w:rPr>
          <w:rFonts w:cs="Calibri"/>
          <w:sz w:val="24"/>
          <w:szCs w:val="24"/>
        </w:rPr>
        <w:t xml:space="preserve">si se considera necesario, en casos donde se </w:t>
      </w:r>
      <w:r w:rsidR="00B42DD2" w:rsidRPr="00D22EC2">
        <w:rPr>
          <w:rFonts w:cs="Calibri"/>
          <w:sz w:val="24"/>
          <w:szCs w:val="24"/>
        </w:rPr>
        <w:t>emiten</w:t>
      </w:r>
      <w:r w:rsidRPr="00D22EC2">
        <w:rPr>
          <w:rFonts w:cs="Calibri"/>
          <w:sz w:val="24"/>
          <w:szCs w:val="24"/>
        </w:rPr>
        <w:t xml:space="preserve"> instrucciones que pueden </w:t>
      </w:r>
      <w:r w:rsidR="00B42DD2" w:rsidRPr="00D22EC2">
        <w:rPr>
          <w:rFonts w:cs="Calibri"/>
          <w:sz w:val="24"/>
          <w:szCs w:val="24"/>
        </w:rPr>
        <w:t>describir procedimientos</w:t>
      </w:r>
      <w:r w:rsidRPr="00D22EC2">
        <w:rPr>
          <w:rFonts w:cs="Calibri"/>
          <w:sz w:val="24"/>
          <w:szCs w:val="24"/>
        </w:rPr>
        <w:t xml:space="preserve"> complejos o que </w:t>
      </w:r>
      <w:r w:rsidR="00B42DD2" w:rsidRPr="00D22EC2">
        <w:rPr>
          <w:rFonts w:cs="Calibri"/>
          <w:sz w:val="24"/>
          <w:szCs w:val="24"/>
        </w:rPr>
        <w:t>representan</w:t>
      </w:r>
      <w:r w:rsidRPr="00D22EC2">
        <w:rPr>
          <w:rFonts w:cs="Calibri"/>
          <w:sz w:val="24"/>
          <w:szCs w:val="24"/>
        </w:rPr>
        <w:t xml:space="preserve"> alto riesgo.</w:t>
      </w:r>
      <w:r w:rsidR="001C0703" w:rsidRPr="00D22EC2">
        <w:rPr>
          <w:rFonts w:cs="Calibri"/>
          <w:sz w:val="24"/>
          <w:szCs w:val="24"/>
        </w:rPr>
        <w:t xml:space="preserve"> </w:t>
      </w:r>
    </w:p>
    <w:p w:rsidR="001B19F4" w:rsidRDefault="001B19F4" w:rsidP="001B19F4">
      <w:pPr>
        <w:pStyle w:val="Ttulo1"/>
        <w:spacing w:before="0" w:line="360" w:lineRule="auto"/>
        <w:jc w:val="left"/>
        <w:rPr>
          <w:rFonts w:ascii="Calibri" w:hAnsi="Calibri" w:cs="Calibri"/>
          <w:szCs w:val="24"/>
        </w:rPr>
      </w:pPr>
      <w:bookmarkStart w:id="76" w:name="_Toc514146460"/>
      <w:bookmarkStart w:id="77" w:name="_Toc514150832"/>
      <w:bookmarkStart w:id="78" w:name="_Toc515903316"/>
    </w:p>
    <w:p w:rsidR="00497E45" w:rsidRPr="00D22EC2" w:rsidRDefault="00BE0994" w:rsidP="001B19F4">
      <w:pPr>
        <w:pStyle w:val="Ttulo1"/>
        <w:spacing w:before="0" w:line="360" w:lineRule="auto"/>
        <w:jc w:val="left"/>
        <w:rPr>
          <w:rFonts w:ascii="Calibri" w:hAnsi="Calibri" w:cs="Calibri"/>
          <w:szCs w:val="24"/>
        </w:rPr>
      </w:pPr>
      <w:bookmarkStart w:id="79" w:name="_Toc517789188"/>
      <w:r w:rsidRPr="00D22EC2">
        <w:rPr>
          <w:rFonts w:ascii="Calibri" w:hAnsi="Calibri" w:cs="Calibri"/>
          <w:szCs w:val="24"/>
        </w:rPr>
        <w:t>I</w:t>
      </w:r>
      <w:r w:rsidR="00DC1E31" w:rsidRPr="00D22EC2">
        <w:rPr>
          <w:rFonts w:ascii="Calibri" w:hAnsi="Calibri" w:cs="Calibri"/>
          <w:szCs w:val="24"/>
        </w:rPr>
        <w:t>ntroducción</w:t>
      </w:r>
      <w:bookmarkEnd w:id="76"/>
      <w:bookmarkEnd w:id="77"/>
      <w:bookmarkEnd w:id="78"/>
      <w:bookmarkEnd w:id="79"/>
    </w:p>
    <w:p w:rsidR="00497E45" w:rsidRPr="00D22EC2" w:rsidRDefault="00497E45" w:rsidP="001B19F4">
      <w:pPr>
        <w:spacing w:before="100" w:beforeAutospacing="1" w:after="100" w:afterAutospacing="1" w:line="240" w:lineRule="auto"/>
        <w:jc w:val="both"/>
        <w:rPr>
          <w:rFonts w:cs="Calibri"/>
          <w:sz w:val="24"/>
          <w:szCs w:val="24"/>
        </w:rPr>
      </w:pPr>
      <w:r w:rsidRPr="00D22EC2">
        <w:rPr>
          <w:rFonts w:cs="Calibri"/>
          <w:sz w:val="24"/>
          <w:szCs w:val="24"/>
        </w:rPr>
        <w:t>En este apartado</w:t>
      </w:r>
      <w:r w:rsidR="003465CE" w:rsidRPr="00D22EC2">
        <w:rPr>
          <w:rFonts w:cs="Calibri"/>
          <w:sz w:val="24"/>
          <w:szCs w:val="24"/>
        </w:rPr>
        <w:t>,</w:t>
      </w:r>
      <w:r w:rsidRPr="00D22EC2">
        <w:rPr>
          <w:rFonts w:cs="Calibri"/>
          <w:sz w:val="24"/>
          <w:szCs w:val="24"/>
        </w:rPr>
        <w:t xml:space="preserve"> el autor debe </w:t>
      </w:r>
      <w:r w:rsidR="00642537" w:rsidRPr="00D22EC2">
        <w:rPr>
          <w:rFonts w:cs="Calibri"/>
          <w:sz w:val="24"/>
          <w:szCs w:val="24"/>
        </w:rPr>
        <w:t>comentar brevemente los temas y</w:t>
      </w:r>
      <w:r w:rsidRPr="00D22EC2">
        <w:rPr>
          <w:rFonts w:cs="Calibri"/>
          <w:sz w:val="24"/>
          <w:szCs w:val="24"/>
        </w:rPr>
        <w:t xml:space="preserve"> las competencias a las que apunta. La introducción debe ser concreta, para lo cual se recomienda a los autores atender la siguiente estructura temática.</w:t>
      </w:r>
    </w:p>
    <w:p w:rsidR="00046AFB" w:rsidRPr="001B19F4" w:rsidRDefault="00046AFB" w:rsidP="001B19F4">
      <w:pPr>
        <w:pStyle w:val="Ttulo2"/>
        <w:spacing w:before="100" w:beforeAutospacing="1" w:after="100" w:afterAutospacing="1" w:line="240" w:lineRule="auto"/>
        <w:ind w:left="709"/>
        <w:jc w:val="both"/>
        <w:rPr>
          <w:rFonts w:ascii="Calibri" w:hAnsi="Calibri" w:cs="Calibri"/>
          <w:i w:val="0"/>
          <w:szCs w:val="24"/>
        </w:rPr>
      </w:pPr>
      <w:bookmarkStart w:id="80" w:name="_Toc514146461"/>
      <w:bookmarkStart w:id="81" w:name="_Toc514150833"/>
      <w:bookmarkStart w:id="82" w:name="_Toc515903317"/>
      <w:bookmarkStart w:id="83" w:name="_Toc517789189"/>
      <w:r w:rsidRPr="00D22EC2">
        <w:rPr>
          <w:rFonts w:ascii="Calibri" w:hAnsi="Calibri" w:cs="Calibri"/>
          <w:i w:val="0"/>
          <w:szCs w:val="24"/>
        </w:rPr>
        <w:t>Propósito de</w:t>
      </w:r>
      <w:r w:rsidR="00BF757A" w:rsidRPr="00D22EC2">
        <w:rPr>
          <w:rFonts w:ascii="Calibri" w:hAnsi="Calibri" w:cs="Calibri"/>
          <w:i w:val="0"/>
          <w:szCs w:val="24"/>
        </w:rPr>
        <w:t xml:space="preserve"> </w:t>
      </w:r>
      <w:r w:rsidR="00A1013E" w:rsidRPr="00D22EC2">
        <w:rPr>
          <w:rFonts w:ascii="Calibri" w:hAnsi="Calibri" w:cs="Calibri"/>
          <w:i w:val="0"/>
          <w:szCs w:val="24"/>
        </w:rPr>
        <w:t>l</w:t>
      </w:r>
      <w:r w:rsidR="00BF757A" w:rsidRPr="00D22EC2">
        <w:rPr>
          <w:rFonts w:ascii="Calibri" w:hAnsi="Calibri" w:cs="Calibri"/>
          <w:i w:val="0"/>
          <w:szCs w:val="24"/>
        </w:rPr>
        <w:t>a</w:t>
      </w:r>
      <w:r w:rsidR="00A1013E" w:rsidRPr="00D22EC2">
        <w:rPr>
          <w:rFonts w:ascii="Calibri" w:hAnsi="Calibri" w:cs="Calibri"/>
          <w:i w:val="0"/>
          <w:szCs w:val="24"/>
        </w:rPr>
        <w:t xml:space="preserve"> </w:t>
      </w:r>
      <w:r w:rsidR="00BF757A" w:rsidRPr="00D22EC2">
        <w:rPr>
          <w:rFonts w:ascii="Calibri" w:hAnsi="Calibri" w:cs="Calibri"/>
          <w:i w:val="0"/>
          <w:szCs w:val="24"/>
        </w:rPr>
        <w:t>práctica</w:t>
      </w:r>
      <w:bookmarkEnd w:id="80"/>
      <w:bookmarkEnd w:id="81"/>
      <w:bookmarkEnd w:id="82"/>
      <w:r w:rsidR="001B19F4">
        <w:rPr>
          <w:rFonts w:ascii="Calibri" w:hAnsi="Calibri" w:cs="Calibri"/>
          <w:i w:val="0"/>
          <w:szCs w:val="24"/>
        </w:rPr>
        <w:t>:</w:t>
      </w:r>
      <w:r w:rsidR="00A1013E" w:rsidRPr="00D22EC2">
        <w:rPr>
          <w:rFonts w:ascii="Calibri" w:hAnsi="Calibri" w:cs="Calibri"/>
          <w:i w:val="0"/>
          <w:szCs w:val="24"/>
        </w:rPr>
        <w:t xml:space="preserve"> </w:t>
      </w:r>
      <w:r w:rsidRPr="001B19F4">
        <w:rPr>
          <w:rFonts w:cs="Calibri"/>
          <w:b w:val="0"/>
          <w:i w:val="0"/>
          <w:szCs w:val="24"/>
        </w:rPr>
        <w:t xml:space="preserve">Al </w:t>
      </w:r>
      <w:r w:rsidR="00A1013E" w:rsidRPr="001B19F4">
        <w:rPr>
          <w:rFonts w:cs="Calibri"/>
          <w:b w:val="0"/>
          <w:i w:val="0"/>
          <w:szCs w:val="24"/>
        </w:rPr>
        <w:t>describir el propósito de</w:t>
      </w:r>
      <w:r w:rsidR="00BF757A" w:rsidRPr="001B19F4">
        <w:rPr>
          <w:rFonts w:cs="Calibri"/>
          <w:b w:val="0"/>
          <w:i w:val="0"/>
          <w:szCs w:val="24"/>
        </w:rPr>
        <w:t xml:space="preserve"> </w:t>
      </w:r>
      <w:r w:rsidR="00A1013E" w:rsidRPr="001B19F4">
        <w:rPr>
          <w:rFonts w:cs="Calibri"/>
          <w:b w:val="0"/>
          <w:i w:val="0"/>
          <w:szCs w:val="24"/>
        </w:rPr>
        <w:t>l</w:t>
      </w:r>
      <w:r w:rsidR="00BF757A" w:rsidRPr="001B19F4">
        <w:rPr>
          <w:rFonts w:cs="Calibri"/>
          <w:b w:val="0"/>
          <w:i w:val="0"/>
          <w:szCs w:val="24"/>
        </w:rPr>
        <w:t>a</w:t>
      </w:r>
      <w:r w:rsidR="00A1013E" w:rsidRPr="001B19F4">
        <w:rPr>
          <w:rFonts w:cs="Calibri"/>
          <w:b w:val="0"/>
          <w:i w:val="0"/>
          <w:szCs w:val="24"/>
        </w:rPr>
        <w:t xml:space="preserve"> </w:t>
      </w:r>
      <w:r w:rsidR="00BF757A" w:rsidRPr="001B19F4">
        <w:rPr>
          <w:rFonts w:cs="Calibri"/>
          <w:b w:val="0"/>
          <w:i w:val="0"/>
          <w:szCs w:val="24"/>
        </w:rPr>
        <w:t>práctica</w:t>
      </w:r>
      <w:r w:rsidR="009B2B63">
        <w:rPr>
          <w:rFonts w:cs="Calibri"/>
          <w:b w:val="0"/>
          <w:i w:val="0"/>
          <w:szCs w:val="24"/>
        </w:rPr>
        <w:t xml:space="preserve"> académica</w:t>
      </w:r>
      <w:r w:rsidRPr="001B19F4">
        <w:rPr>
          <w:rFonts w:cs="Calibri"/>
          <w:b w:val="0"/>
          <w:i w:val="0"/>
          <w:szCs w:val="24"/>
        </w:rPr>
        <w:t>, el autor debe orientar al estudian</w:t>
      </w:r>
      <w:r w:rsidR="00A1013E" w:rsidRPr="001B19F4">
        <w:rPr>
          <w:rFonts w:cs="Calibri"/>
          <w:b w:val="0"/>
          <w:i w:val="0"/>
          <w:szCs w:val="24"/>
        </w:rPr>
        <w:t>te sobre su situación</w:t>
      </w:r>
      <w:r w:rsidRPr="001B19F4">
        <w:rPr>
          <w:rFonts w:cs="Calibri"/>
          <w:b w:val="0"/>
          <w:i w:val="0"/>
          <w:szCs w:val="24"/>
        </w:rPr>
        <w:t xml:space="preserve"> en el contexto académico y plantear los resultados que se lograrán si se </w:t>
      </w:r>
      <w:r w:rsidR="00A1013E" w:rsidRPr="001B19F4">
        <w:rPr>
          <w:rFonts w:cs="Calibri"/>
          <w:b w:val="0"/>
          <w:i w:val="0"/>
          <w:szCs w:val="24"/>
        </w:rPr>
        <w:t>hace la práctica correctamente según lo que indica</w:t>
      </w:r>
      <w:r w:rsidRPr="001B19F4">
        <w:rPr>
          <w:rFonts w:cs="Calibri"/>
          <w:b w:val="0"/>
          <w:i w:val="0"/>
          <w:szCs w:val="24"/>
        </w:rPr>
        <w:t xml:space="preserve"> la guía.</w:t>
      </w:r>
      <w:bookmarkEnd w:id="83"/>
      <w:r w:rsidRPr="001B19F4">
        <w:rPr>
          <w:rFonts w:cs="Calibri"/>
          <w:b w:val="0"/>
          <w:i w:val="0"/>
          <w:szCs w:val="24"/>
        </w:rPr>
        <w:t xml:space="preserve"> </w:t>
      </w:r>
    </w:p>
    <w:p w:rsidR="00046AFB" w:rsidRPr="009B2B63" w:rsidRDefault="00046AFB" w:rsidP="009B2B63">
      <w:pPr>
        <w:pStyle w:val="Ttulo2"/>
        <w:spacing w:before="100" w:beforeAutospacing="1" w:after="100" w:afterAutospacing="1" w:line="240" w:lineRule="auto"/>
        <w:ind w:left="709"/>
        <w:jc w:val="both"/>
        <w:rPr>
          <w:rFonts w:cs="Calibri"/>
          <w:b w:val="0"/>
          <w:i w:val="0"/>
          <w:szCs w:val="24"/>
        </w:rPr>
      </w:pPr>
      <w:bookmarkStart w:id="84" w:name="_Toc514146462"/>
      <w:bookmarkStart w:id="85" w:name="_Toc514150834"/>
      <w:bookmarkStart w:id="86" w:name="_Toc515903318"/>
      <w:bookmarkStart w:id="87" w:name="_Toc517789190"/>
      <w:r w:rsidRPr="00D22EC2">
        <w:rPr>
          <w:rFonts w:ascii="Calibri" w:hAnsi="Calibri" w:cs="Calibri"/>
          <w:i w:val="0"/>
          <w:szCs w:val="24"/>
        </w:rPr>
        <w:t xml:space="preserve">Recomendaciones sobre la </w:t>
      </w:r>
      <w:bookmarkEnd w:id="84"/>
      <w:bookmarkEnd w:id="85"/>
      <w:bookmarkEnd w:id="86"/>
      <w:r w:rsidR="009B2B63">
        <w:rPr>
          <w:rFonts w:ascii="Calibri" w:hAnsi="Calibri" w:cs="Calibri"/>
          <w:i w:val="0"/>
          <w:szCs w:val="24"/>
        </w:rPr>
        <w:t>práctica académica</w:t>
      </w:r>
      <w:r w:rsidR="001B19F4">
        <w:rPr>
          <w:rFonts w:ascii="Calibri" w:hAnsi="Calibri" w:cs="Calibri"/>
          <w:i w:val="0"/>
          <w:szCs w:val="24"/>
        </w:rPr>
        <w:t xml:space="preserve">: </w:t>
      </w:r>
      <w:r w:rsidRPr="009B2B63">
        <w:rPr>
          <w:rFonts w:cs="Calibri"/>
          <w:b w:val="0"/>
          <w:i w:val="0"/>
          <w:szCs w:val="24"/>
        </w:rPr>
        <w:t xml:space="preserve">Las recomendaciones </w:t>
      </w:r>
      <w:r w:rsidR="00774952">
        <w:rPr>
          <w:rFonts w:cs="Calibri"/>
          <w:b w:val="0"/>
          <w:i w:val="0"/>
          <w:szCs w:val="24"/>
        </w:rPr>
        <w:t>muestran cómo leer la práctica académica</w:t>
      </w:r>
      <w:r w:rsidRPr="009B2B63">
        <w:rPr>
          <w:rFonts w:cs="Calibri"/>
          <w:b w:val="0"/>
          <w:i w:val="0"/>
          <w:szCs w:val="24"/>
        </w:rPr>
        <w:t>, qué antecedentes se deben tener en cuenta para su óptima comprensión y también, si es preciso, hacer las advertencias pertinentes sobre el manejo de los recursos gráficos y el desarrollo de los ejercicios de evaluación.</w:t>
      </w:r>
      <w:bookmarkEnd w:id="87"/>
    </w:p>
    <w:p w:rsidR="006757FE" w:rsidRPr="00D22EC2" w:rsidRDefault="007E5985" w:rsidP="0088204B">
      <w:pPr>
        <w:pStyle w:val="Ttulo1"/>
        <w:spacing w:before="0" w:line="360" w:lineRule="auto"/>
        <w:jc w:val="both"/>
        <w:rPr>
          <w:rFonts w:ascii="Calibri" w:hAnsi="Calibri" w:cs="Calibri"/>
          <w:szCs w:val="24"/>
        </w:rPr>
      </w:pPr>
      <w:bookmarkStart w:id="88" w:name="_Toc514146463"/>
      <w:bookmarkStart w:id="89" w:name="_Toc514150835"/>
      <w:bookmarkStart w:id="90" w:name="_Toc515903319"/>
      <w:bookmarkStart w:id="91" w:name="_Toc517789191"/>
      <w:r w:rsidRPr="00D22EC2">
        <w:rPr>
          <w:rFonts w:ascii="Calibri" w:hAnsi="Calibri" w:cs="Calibri"/>
          <w:szCs w:val="24"/>
        </w:rPr>
        <w:t>Marco teórico</w:t>
      </w:r>
      <w:bookmarkEnd w:id="88"/>
      <w:bookmarkEnd w:id="89"/>
      <w:bookmarkEnd w:id="90"/>
      <w:bookmarkEnd w:id="91"/>
    </w:p>
    <w:p w:rsidR="00DC1E31" w:rsidRPr="00D22EC2" w:rsidRDefault="00834AAB" w:rsidP="00E14B01">
      <w:pPr>
        <w:spacing w:after="0" w:line="240" w:lineRule="auto"/>
        <w:jc w:val="both"/>
        <w:rPr>
          <w:rFonts w:cs="Calibri"/>
          <w:sz w:val="24"/>
          <w:szCs w:val="24"/>
        </w:rPr>
      </w:pPr>
      <w:r w:rsidRPr="00D22EC2">
        <w:rPr>
          <w:rFonts w:cs="Calibri"/>
          <w:sz w:val="24"/>
          <w:szCs w:val="24"/>
        </w:rPr>
        <w:t>E</w:t>
      </w:r>
      <w:r w:rsidR="00DC1E31" w:rsidRPr="00D22EC2">
        <w:rPr>
          <w:rFonts w:cs="Calibri"/>
          <w:sz w:val="24"/>
          <w:szCs w:val="24"/>
        </w:rPr>
        <w:t xml:space="preserve">n </w:t>
      </w:r>
      <w:r w:rsidRPr="00D22EC2">
        <w:rPr>
          <w:rFonts w:cs="Calibri"/>
          <w:sz w:val="24"/>
          <w:szCs w:val="24"/>
        </w:rPr>
        <w:t xml:space="preserve">el marco teórico </w:t>
      </w:r>
      <w:r w:rsidR="00DC1E31" w:rsidRPr="00D22EC2">
        <w:rPr>
          <w:rFonts w:cs="Calibri"/>
          <w:sz w:val="24"/>
          <w:szCs w:val="24"/>
        </w:rPr>
        <w:t xml:space="preserve">se deben </w:t>
      </w:r>
      <w:r w:rsidR="009409BE" w:rsidRPr="00D22EC2">
        <w:rPr>
          <w:rFonts w:cs="Calibri"/>
          <w:sz w:val="24"/>
          <w:szCs w:val="24"/>
        </w:rPr>
        <w:t>registrar</w:t>
      </w:r>
      <w:r w:rsidR="00DC1E31" w:rsidRPr="00D22EC2">
        <w:rPr>
          <w:rFonts w:cs="Calibri"/>
          <w:sz w:val="24"/>
          <w:szCs w:val="24"/>
        </w:rPr>
        <w:t xml:space="preserve"> los </w:t>
      </w:r>
      <w:r w:rsidR="0025310B" w:rsidRPr="00D22EC2">
        <w:rPr>
          <w:rFonts w:cs="Calibri"/>
          <w:sz w:val="24"/>
          <w:szCs w:val="24"/>
        </w:rPr>
        <w:t>fundamentos conceptuale</w:t>
      </w:r>
      <w:r w:rsidR="00DC1E31" w:rsidRPr="00D22EC2">
        <w:rPr>
          <w:rFonts w:cs="Calibri"/>
          <w:sz w:val="24"/>
          <w:szCs w:val="24"/>
        </w:rPr>
        <w:t xml:space="preserve">s </w:t>
      </w:r>
      <w:r w:rsidR="009409BE" w:rsidRPr="00D22EC2">
        <w:rPr>
          <w:rFonts w:cs="Calibri"/>
          <w:sz w:val="24"/>
          <w:szCs w:val="24"/>
        </w:rPr>
        <w:t>en que se basa</w:t>
      </w:r>
      <w:r w:rsidR="00DC1E31" w:rsidRPr="00D22EC2">
        <w:rPr>
          <w:rFonts w:cs="Calibri"/>
          <w:sz w:val="24"/>
          <w:szCs w:val="24"/>
        </w:rPr>
        <w:t xml:space="preserve"> la práctica</w:t>
      </w:r>
      <w:r w:rsidR="0088204B">
        <w:rPr>
          <w:rFonts w:cs="Calibri"/>
          <w:sz w:val="24"/>
          <w:szCs w:val="24"/>
        </w:rPr>
        <w:t xml:space="preserve"> académica</w:t>
      </w:r>
      <w:r w:rsidR="009409BE" w:rsidRPr="00D22EC2">
        <w:rPr>
          <w:rFonts w:cs="Calibri"/>
          <w:sz w:val="24"/>
          <w:szCs w:val="24"/>
        </w:rPr>
        <w:t>, procurando</w:t>
      </w:r>
      <w:r w:rsidR="00AA10DC" w:rsidRPr="00D22EC2">
        <w:rPr>
          <w:rFonts w:cs="Calibri"/>
          <w:sz w:val="24"/>
          <w:szCs w:val="24"/>
        </w:rPr>
        <w:t xml:space="preserve"> </w:t>
      </w:r>
      <w:r w:rsidR="009409BE" w:rsidRPr="00D22EC2">
        <w:rPr>
          <w:rFonts w:cs="Calibri"/>
          <w:sz w:val="24"/>
          <w:szCs w:val="24"/>
        </w:rPr>
        <w:t>que los conocimientos estén</w:t>
      </w:r>
      <w:r w:rsidRPr="00D22EC2">
        <w:rPr>
          <w:rFonts w:cs="Calibri"/>
          <w:sz w:val="24"/>
          <w:szCs w:val="24"/>
        </w:rPr>
        <w:t xml:space="preserve"> actualizado</w:t>
      </w:r>
      <w:r w:rsidR="00281B8E" w:rsidRPr="00D22EC2">
        <w:rPr>
          <w:rFonts w:cs="Calibri"/>
          <w:sz w:val="24"/>
          <w:szCs w:val="24"/>
        </w:rPr>
        <w:t>s</w:t>
      </w:r>
      <w:r w:rsidR="00C17ED4" w:rsidRPr="00D22EC2">
        <w:rPr>
          <w:rFonts w:cs="Calibri"/>
          <w:sz w:val="24"/>
          <w:szCs w:val="24"/>
        </w:rPr>
        <w:t xml:space="preserve">, con base en la literatura del área. </w:t>
      </w:r>
    </w:p>
    <w:p w:rsidR="00834AAB" w:rsidRPr="00D22EC2" w:rsidRDefault="00281B8E" w:rsidP="00E14B01">
      <w:pPr>
        <w:spacing w:before="100" w:beforeAutospacing="1" w:after="100" w:afterAutospacing="1" w:line="240" w:lineRule="auto"/>
        <w:jc w:val="both"/>
        <w:rPr>
          <w:rFonts w:cs="Calibri"/>
          <w:sz w:val="24"/>
          <w:szCs w:val="24"/>
        </w:rPr>
      </w:pPr>
      <w:r w:rsidRPr="00D22EC2">
        <w:rPr>
          <w:rFonts w:cs="Calibri"/>
          <w:sz w:val="24"/>
          <w:szCs w:val="24"/>
        </w:rPr>
        <w:t>También a través del marco teórico se debe promover la ética y las prácticas sanas para una labor científica inspirada en</w:t>
      </w:r>
      <w:r w:rsidR="00834AAB" w:rsidRPr="00D22EC2">
        <w:rPr>
          <w:rFonts w:cs="Calibri"/>
          <w:sz w:val="24"/>
          <w:szCs w:val="24"/>
        </w:rPr>
        <w:t xml:space="preserve"> los mejores estándares de calidad.</w:t>
      </w:r>
    </w:p>
    <w:p w:rsidR="007832D2" w:rsidRPr="00D22EC2" w:rsidRDefault="007832D2" w:rsidP="0088204B">
      <w:pPr>
        <w:pStyle w:val="Ttulo1"/>
        <w:spacing w:before="0" w:line="360" w:lineRule="auto"/>
        <w:jc w:val="left"/>
        <w:rPr>
          <w:rFonts w:ascii="Calibri" w:hAnsi="Calibri" w:cs="Calibri"/>
        </w:rPr>
      </w:pPr>
      <w:bookmarkStart w:id="92" w:name="_Toc514146464"/>
      <w:bookmarkStart w:id="93" w:name="_Toc514150836"/>
      <w:bookmarkStart w:id="94" w:name="_Toc515903320"/>
      <w:bookmarkStart w:id="95" w:name="_Toc517789192"/>
      <w:r w:rsidRPr="00D22EC2">
        <w:rPr>
          <w:rFonts w:ascii="Calibri" w:hAnsi="Calibri" w:cs="Calibri"/>
        </w:rPr>
        <w:t>Objetivos y materiales</w:t>
      </w:r>
      <w:bookmarkEnd w:id="92"/>
      <w:bookmarkEnd w:id="93"/>
      <w:bookmarkEnd w:id="94"/>
      <w:bookmarkEnd w:id="95"/>
    </w:p>
    <w:p w:rsidR="007832D2" w:rsidRPr="00D22EC2" w:rsidRDefault="00CC6E1F" w:rsidP="00334C78">
      <w:pPr>
        <w:spacing w:after="0" w:line="240" w:lineRule="auto"/>
        <w:jc w:val="both"/>
        <w:rPr>
          <w:rFonts w:cs="Calibri"/>
          <w:sz w:val="24"/>
          <w:szCs w:val="24"/>
        </w:rPr>
      </w:pPr>
      <w:r w:rsidRPr="00D22EC2">
        <w:rPr>
          <w:rFonts w:cs="Calibri"/>
          <w:sz w:val="24"/>
          <w:szCs w:val="24"/>
        </w:rPr>
        <w:t>L</w:t>
      </w:r>
      <w:r w:rsidR="006E689A" w:rsidRPr="00D22EC2">
        <w:rPr>
          <w:rFonts w:cs="Calibri"/>
          <w:sz w:val="24"/>
          <w:szCs w:val="24"/>
        </w:rPr>
        <w:t>os objetivos</w:t>
      </w:r>
      <w:r w:rsidRPr="00D22EC2">
        <w:rPr>
          <w:rFonts w:cs="Calibri"/>
          <w:sz w:val="24"/>
          <w:szCs w:val="24"/>
        </w:rPr>
        <w:t xml:space="preserve"> de la práctica </w:t>
      </w:r>
      <w:r w:rsidR="009D6416" w:rsidRPr="00D22EC2">
        <w:rPr>
          <w:rFonts w:cs="Calibri"/>
          <w:sz w:val="24"/>
          <w:szCs w:val="24"/>
        </w:rPr>
        <w:t>se subdividen en el</w:t>
      </w:r>
      <w:r w:rsidRPr="00D22EC2">
        <w:rPr>
          <w:rFonts w:cs="Calibri"/>
          <w:sz w:val="24"/>
          <w:szCs w:val="24"/>
        </w:rPr>
        <w:t xml:space="preserve"> objetivo general y </w:t>
      </w:r>
      <w:r w:rsidR="009D6416" w:rsidRPr="00D22EC2">
        <w:rPr>
          <w:rFonts w:cs="Calibri"/>
          <w:sz w:val="24"/>
          <w:szCs w:val="24"/>
        </w:rPr>
        <w:t>los objetivos</w:t>
      </w:r>
      <w:r w:rsidRPr="00D22EC2">
        <w:rPr>
          <w:rFonts w:cs="Calibri"/>
          <w:sz w:val="24"/>
          <w:szCs w:val="24"/>
        </w:rPr>
        <w:t xml:space="preserve"> específicos.</w:t>
      </w:r>
      <w:r w:rsidR="006B5D87" w:rsidRPr="00D22EC2">
        <w:rPr>
          <w:rFonts w:cs="Calibri"/>
          <w:sz w:val="24"/>
          <w:szCs w:val="24"/>
        </w:rPr>
        <w:t xml:space="preserve"> </w:t>
      </w:r>
      <w:r w:rsidR="000C28DA" w:rsidRPr="00D22EC2">
        <w:rPr>
          <w:rFonts w:cs="Calibri"/>
          <w:sz w:val="24"/>
          <w:szCs w:val="24"/>
        </w:rPr>
        <w:t>Deben ser</w:t>
      </w:r>
      <w:r w:rsidR="006E689A" w:rsidRPr="00D22EC2">
        <w:rPr>
          <w:rFonts w:cs="Calibri"/>
          <w:sz w:val="24"/>
          <w:szCs w:val="24"/>
        </w:rPr>
        <w:t xml:space="preserve"> objeti</w:t>
      </w:r>
      <w:r w:rsidR="000C28DA" w:rsidRPr="00D22EC2">
        <w:rPr>
          <w:rFonts w:cs="Calibri"/>
          <w:sz w:val="24"/>
          <w:szCs w:val="24"/>
        </w:rPr>
        <w:t>vos claros, reales y medibles.</w:t>
      </w:r>
      <w:r w:rsidR="00267597" w:rsidRPr="00D22EC2">
        <w:rPr>
          <w:rFonts w:cs="Calibri"/>
          <w:sz w:val="24"/>
          <w:szCs w:val="24"/>
        </w:rPr>
        <w:t xml:space="preserve"> Cada uno de estos objetivos corresponderá posteriormente a una conclusión, luego de comprobar si se cumplen o no los resultados esperados.</w:t>
      </w:r>
      <w:r w:rsidR="009D6416" w:rsidRPr="00D22EC2">
        <w:rPr>
          <w:rFonts w:cs="Calibri"/>
          <w:sz w:val="24"/>
          <w:szCs w:val="24"/>
        </w:rPr>
        <w:t xml:space="preserve"> </w:t>
      </w:r>
    </w:p>
    <w:p w:rsidR="00B00298" w:rsidRPr="00D22EC2" w:rsidRDefault="00267597" w:rsidP="00334C78">
      <w:pPr>
        <w:spacing w:before="100" w:beforeAutospacing="1" w:after="100" w:afterAutospacing="1" w:line="240" w:lineRule="auto"/>
        <w:jc w:val="both"/>
        <w:rPr>
          <w:rFonts w:cs="Calibri"/>
          <w:sz w:val="24"/>
          <w:szCs w:val="24"/>
        </w:rPr>
      </w:pPr>
      <w:r w:rsidRPr="00D22EC2">
        <w:rPr>
          <w:rFonts w:cs="Calibri"/>
          <w:sz w:val="24"/>
          <w:szCs w:val="24"/>
        </w:rPr>
        <w:t>Por otra parte, l</w:t>
      </w:r>
      <w:r w:rsidR="00B00298" w:rsidRPr="00D22EC2">
        <w:rPr>
          <w:rFonts w:cs="Calibri"/>
          <w:sz w:val="24"/>
          <w:szCs w:val="24"/>
        </w:rPr>
        <w:t xml:space="preserve">os materiales </w:t>
      </w:r>
      <w:r w:rsidRPr="00D22EC2">
        <w:rPr>
          <w:rFonts w:cs="Calibri"/>
          <w:sz w:val="24"/>
          <w:szCs w:val="24"/>
        </w:rPr>
        <w:t>se incluyen en un listado independiente que debe ir numerado, donde se discriminan con claridad todos los elementos necesarios para la práctica.</w:t>
      </w:r>
      <w:r w:rsidR="00B00298" w:rsidRPr="00D22EC2">
        <w:rPr>
          <w:rFonts w:cs="Calibri"/>
          <w:sz w:val="24"/>
          <w:szCs w:val="24"/>
        </w:rPr>
        <w:t xml:space="preserve"> </w:t>
      </w:r>
    </w:p>
    <w:p w:rsidR="00DC1E31" w:rsidRPr="00D22EC2" w:rsidRDefault="00B63B19" w:rsidP="00334C78">
      <w:pPr>
        <w:pStyle w:val="Ttulo1"/>
        <w:spacing w:before="0" w:line="360" w:lineRule="auto"/>
        <w:jc w:val="both"/>
        <w:rPr>
          <w:rFonts w:ascii="Calibri" w:hAnsi="Calibri" w:cs="Calibri"/>
          <w:szCs w:val="24"/>
        </w:rPr>
      </w:pPr>
      <w:bookmarkStart w:id="96" w:name="_Toc514146465"/>
      <w:bookmarkStart w:id="97" w:name="_Toc514150837"/>
      <w:bookmarkStart w:id="98" w:name="_Toc515903321"/>
      <w:bookmarkStart w:id="99" w:name="_Toc517789193"/>
      <w:r w:rsidRPr="00D22EC2">
        <w:rPr>
          <w:rFonts w:ascii="Calibri" w:hAnsi="Calibri" w:cs="Calibri"/>
          <w:szCs w:val="24"/>
        </w:rPr>
        <w:t>D</w:t>
      </w:r>
      <w:r w:rsidR="00DC1E31" w:rsidRPr="00D22EC2">
        <w:rPr>
          <w:rFonts w:ascii="Calibri" w:hAnsi="Calibri" w:cs="Calibri"/>
          <w:szCs w:val="24"/>
        </w:rPr>
        <w:t>escripción de actividades y procedimientos de la práctica</w:t>
      </w:r>
      <w:bookmarkEnd w:id="96"/>
      <w:bookmarkEnd w:id="97"/>
      <w:bookmarkEnd w:id="98"/>
      <w:bookmarkEnd w:id="99"/>
    </w:p>
    <w:p w:rsidR="00315175" w:rsidRPr="00D22EC2" w:rsidRDefault="00B00298" w:rsidP="00334C78">
      <w:pPr>
        <w:spacing w:after="0" w:line="240" w:lineRule="auto"/>
        <w:jc w:val="both"/>
        <w:rPr>
          <w:rFonts w:cs="Calibri"/>
          <w:sz w:val="24"/>
          <w:szCs w:val="24"/>
        </w:rPr>
      </w:pPr>
      <w:r w:rsidRPr="00D22EC2">
        <w:rPr>
          <w:rFonts w:cs="Calibri"/>
          <w:sz w:val="24"/>
          <w:szCs w:val="24"/>
        </w:rPr>
        <w:t xml:space="preserve">Este </w:t>
      </w:r>
      <w:r w:rsidR="00315AF7" w:rsidRPr="00D22EC2">
        <w:rPr>
          <w:rFonts w:cs="Calibri"/>
          <w:sz w:val="24"/>
          <w:szCs w:val="24"/>
        </w:rPr>
        <w:t xml:space="preserve">apartado </w:t>
      </w:r>
      <w:r w:rsidR="00CC2B81" w:rsidRPr="00D22EC2">
        <w:rPr>
          <w:rFonts w:cs="Calibri"/>
          <w:sz w:val="24"/>
          <w:szCs w:val="24"/>
        </w:rPr>
        <w:t>describe</w:t>
      </w:r>
      <w:r w:rsidR="00315AF7" w:rsidRPr="00D22EC2">
        <w:rPr>
          <w:rFonts w:cs="Calibri"/>
          <w:sz w:val="24"/>
          <w:szCs w:val="24"/>
        </w:rPr>
        <w:t xml:space="preserve"> las actividades y procedim</w:t>
      </w:r>
      <w:r w:rsidR="00CC2B81" w:rsidRPr="00D22EC2">
        <w:rPr>
          <w:rFonts w:cs="Calibri"/>
          <w:sz w:val="24"/>
          <w:szCs w:val="24"/>
        </w:rPr>
        <w:t>ientos de la práctica,</w:t>
      </w:r>
      <w:r w:rsidR="00B66807" w:rsidRPr="00D22EC2">
        <w:rPr>
          <w:rFonts w:cs="Calibri"/>
          <w:sz w:val="24"/>
          <w:szCs w:val="24"/>
        </w:rPr>
        <w:t xml:space="preserve"> organizadas en orden cronológico. D</w:t>
      </w:r>
      <w:r w:rsidRPr="00D22EC2">
        <w:rPr>
          <w:rFonts w:cs="Calibri"/>
          <w:sz w:val="24"/>
          <w:szCs w:val="24"/>
        </w:rPr>
        <w:t>ebe se</w:t>
      </w:r>
      <w:r w:rsidR="00B66807" w:rsidRPr="00D22EC2">
        <w:rPr>
          <w:rFonts w:cs="Calibri"/>
          <w:sz w:val="24"/>
          <w:szCs w:val="24"/>
        </w:rPr>
        <w:t>r muy detallado, explicando</w:t>
      </w:r>
      <w:r w:rsidR="00315AF7" w:rsidRPr="00D22EC2">
        <w:rPr>
          <w:rFonts w:cs="Calibri"/>
          <w:sz w:val="24"/>
          <w:szCs w:val="24"/>
        </w:rPr>
        <w:t xml:space="preserve"> paso por paso</w:t>
      </w:r>
      <w:r w:rsidRPr="00D22EC2">
        <w:rPr>
          <w:rFonts w:cs="Calibri"/>
          <w:sz w:val="24"/>
          <w:szCs w:val="24"/>
        </w:rPr>
        <w:t xml:space="preserve"> l</w:t>
      </w:r>
      <w:r w:rsidR="00B66807" w:rsidRPr="00D22EC2">
        <w:rPr>
          <w:rFonts w:cs="Calibri"/>
          <w:sz w:val="24"/>
          <w:szCs w:val="24"/>
        </w:rPr>
        <w:t xml:space="preserve">a metodología de </w:t>
      </w:r>
      <w:r w:rsidR="00B66807" w:rsidRPr="00D22EC2">
        <w:rPr>
          <w:rFonts w:cs="Calibri"/>
          <w:sz w:val="24"/>
          <w:szCs w:val="24"/>
        </w:rPr>
        <w:lastRenderedPageBreak/>
        <w:t xml:space="preserve">trabajo. </w:t>
      </w:r>
      <w:r w:rsidR="002B1CFE" w:rsidRPr="00D22EC2">
        <w:rPr>
          <w:rFonts w:cs="Calibri"/>
          <w:sz w:val="24"/>
          <w:szCs w:val="24"/>
        </w:rPr>
        <w:t xml:space="preserve">Es recomendable que la </w:t>
      </w:r>
      <w:r w:rsidR="00315175" w:rsidRPr="00D22EC2">
        <w:rPr>
          <w:rFonts w:cs="Calibri"/>
          <w:sz w:val="24"/>
          <w:szCs w:val="24"/>
        </w:rPr>
        <w:t xml:space="preserve">sección </w:t>
      </w:r>
      <w:r w:rsidR="002B1CFE" w:rsidRPr="00D22EC2">
        <w:rPr>
          <w:rFonts w:cs="Calibri"/>
          <w:sz w:val="24"/>
          <w:szCs w:val="24"/>
        </w:rPr>
        <w:t>se divida en núcleos temáticos</w:t>
      </w:r>
      <w:r w:rsidR="00B66807" w:rsidRPr="00D22EC2">
        <w:rPr>
          <w:rFonts w:cs="Calibri"/>
          <w:sz w:val="24"/>
          <w:szCs w:val="24"/>
        </w:rPr>
        <w:t xml:space="preserve"> </w:t>
      </w:r>
      <w:r w:rsidR="002B1CFE" w:rsidRPr="00D22EC2">
        <w:rPr>
          <w:rFonts w:cs="Calibri"/>
          <w:sz w:val="24"/>
          <w:szCs w:val="24"/>
        </w:rPr>
        <w:t>para organizar de esta manera los contenidos y facilitar el desarrollo de las actividades</w:t>
      </w:r>
      <w:r w:rsidR="00315175" w:rsidRPr="00D22EC2">
        <w:rPr>
          <w:rFonts w:cs="Calibri"/>
          <w:sz w:val="24"/>
          <w:szCs w:val="24"/>
        </w:rPr>
        <w:t xml:space="preserve">. </w:t>
      </w:r>
    </w:p>
    <w:p w:rsidR="004F05B3" w:rsidRPr="00D22EC2" w:rsidRDefault="00315AF7" w:rsidP="00334C78">
      <w:pPr>
        <w:spacing w:before="100" w:beforeAutospacing="1" w:after="100" w:afterAutospacing="1" w:line="240" w:lineRule="auto"/>
        <w:jc w:val="both"/>
        <w:rPr>
          <w:rFonts w:cs="Calibri"/>
          <w:b/>
          <w:sz w:val="24"/>
          <w:szCs w:val="24"/>
        </w:rPr>
      </w:pPr>
      <w:r w:rsidRPr="00D22EC2">
        <w:rPr>
          <w:rFonts w:cs="Calibri"/>
          <w:sz w:val="24"/>
          <w:szCs w:val="24"/>
        </w:rPr>
        <w:t>Est</w:t>
      </w:r>
      <w:r w:rsidR="002B1CFE" w:rsidRPr="00D22EC2">
        <w:rPr>
          <w:rFonts w:cs="Calibri"/>
          <w:sz w:val="24"/>
          <w:szCs w:val="24"/>
        </w:rPr>
        <w:t xml:space="preserve">a es la parte de la guía </w:t>
      </w:r>
      <w:r w:rsidR="00315175" w:rsidRPr="00D22EC2">
        <w:rPr>
          <w:rFonts w:cs="Calibri"/>
          <w:sz w:val="24"/>
          <w:szCs w:val="24"/>
        </w:rPr>
        <w:t xml:space="preserve">donde se </w:t>
      </w:r>
      <w:r w:rsidR="002B1CFE" w:rsidRPr="00D22EC2">
        <w:rPr>
          <w:rFonts w:cs="Calibri"/>
          <w:sz w:val="24"/>
          <w:szCs w:val="24"/>
        </w:rPr>
        <w:t xml:space="preserve">debe </w:t>
      </w:r>
      <w:r w:rsidR="00315175" w:rsidRPr="00D22EC2">
        <w:rPr>
          <w:rFonts w:cs="Calibri"/>
          <w:sz w:val="24"/>
          <w:szCs w:val="24"/>
        </w:rPr>
        <w:t>hace</w:t>
      </w:r>
      <w:r w:rsidR="002B1CFE" w:rsidRPr="00D22EC2">
        <w:rPr>
          <w:rFonts w:cs="Calibri"/>
          <w:sz w:val="24"/>
          <w:szCs w:val="24"/>
        </w:rPr>
        <w:t>r</w:t>
      </w:r>
      <w:r w:rsidR="00315175" w:rsidRPr="00D22EC2">
        <w:rPr>
          <w:rFonts w:cs="Calibri"/>
          <w:sz w:val="24"/>
          <w:szCs w:val="24"/>
        </w:rPr>
        <w:t xml:space="preserve"> may</w:t>
      </w:r>
      <w:r w:rsidR="002B1CFE" w:rsidRPr="00D22EC2">
        <w:rPr>
          <w:rFonts w:cs="Calibri"/>
          <w:sz w:val="24"/>
          <w:szCs w:val="24"/>
        </w:rPr>
        <w:t>or uso de los recursos gráficos, con la inclusión de</w:t>
      </w:r>
      <w:r w:rsidR="00315175" w:rsidRPr="00D22EC2">
        <w:rPr>
          <w:rFonts w:cs="Calibri"/>
          <w:sz w:val="24"/>
          <w:szCs w:val="24"/>
        </w:rPr>
        <w:t xml:space="preserve"> imágenes </w:t>
      </w:r>
      <w:r w:rsidR="002B1CFE" w:rsidRPr="00D22EC2">
        <w:rPr>
          <w:rFonts w:cs="Calibri"/>
          <w:sz w:val="24"/>
          <w:szCs w:val="24"/>
        </w:rPr>
        <w:t xml:space="preserve">didácticas e instructivas que ayuden a la comprensión de los procedimientos. Dichas imágenes </w:t>
      </w:r>
      <w:r w:rsidR="00315175" w:rsidRPr="00D22EC2">
        <w:rPr>
          <w:rFonts w:cs="Calibri"/>
          <w:sz w:val="24"/>
          <w:szCs w:val="24"/>
        </w:rPr>
        <w:t xml:space="preserve">deben tener buena resolución y contar con permiso para su publicación.  </w:t>
      </w:r>
    </w:p>
    <w:p w:rsidR="00006A81" w:rsidRPr="00D22EC2" w:rsidRDefault="00006A81" w:rsidP="009B72B6">
      <w:pPr>
        <w:pStyle w:val="Ttulo2"/>
        <w:spacing w:before="0" w:line="360" w:lineRule="auto"/>
        <w:rPr>
          <w:rFonts w:ascii="Calibri" w:hAnsi="Calibri" w:cs="Calibri"/>
          <w:i w:val="0"/>
        </w:rPr>
      </w:pPr>
      <w:bookmarkStart w:id="100" w:name="_Toc514146466"/>
      <w:bookmarkStart w:id="101" w:name="_Toc514150838"/>
      <w:bookmarkStart w:id="102" w:name="_Toc515903322"/>
      <w:bookmarkStart w:id="103" w:name="_Toc517789194"/>
      <w:r w:rsidRPr="00D22EC2">
        <w:rPr>
          <w:rFonts w:ascii="Calibri" w:hAnsi="Calibri" w:cs="Calibri"/>
          <w:i w:val="0"/>
        </w:rPr>
        <w:t>Referencias</w:t>
      </w:r>
      <w:bookmarkEnd w:id="100"/>
      <w:bookmarkEnd w:id="101"/>
      <w:bookmarkEnd w:id="102"/>
      <w:bookmarkEnd w:id="103"/>
    </w:p>
    <w:p w:rsidR="00006A81" w:rsidRDefault="00006A81" w:rsidP="00D04BF0">
      <w:pPr>
        <w:spacing w:after="0" w:line="240" w:lineRule="auto"/>
        <w:jc w:val="both"/>
        <w:rPr>
          <w:rFonts w:cs="Calibri"/>
          <w:sz w:val="24"/>
          <w:szCs w:val="24"/>
        </w:rPr>
      </w:pPr>
      <w:r w:rsidRPr="00D22EC2">
        <w:rPr>
          <w:rFonts w:cs="Calibri"/>
          <w:sz w:val="24"/>
          <w:szCs w:val="24"/>
        </w:rPr>
        <w:t>La guía debe incluir un listado de referencias, donde se relacionen las obras citadas. La organización de las referencias depende del estilo de citación que se adopte, según la dis</w:t>
      </w:r>
      <w:r w:rsidR="00D04BF0">
        <w:rPr>
          <w:rFonts w:cs="Calibri"/>
          <w:sz w:val="24"/>
          <w:szCs w:val="24"/>
        </w:rPr>
        <w:t>ciplina. Se pueden incluir no so</w:t>
      </w:r>
      <w:r w:rsidRPr="00D22EC2">
        <w:rPr>
          <w:rFonts w:cs="Calibri"/>
          <w:sz w:val="24"/>
          <w:szCs w:val="24"/>
        </w:rPr>
        <w:t>lo las referencias que se citaron en el texto y de consulta obligatoria, sino también de otras obras complementarias que no aparecen en el cuerpo del texto</w:t>
      </w:r>
      <w:r w:rsidR="00C44EBB" w:rsidRPr="00D22EC2">
        <w:rPr>
          <w:rFonts w:cs="Calibri"/>
          <w:sz w:val="24"/>
          <w:szCs w:val="24"/>
        </w:rPr>
        <w:t xml:space="preserve"> (esta parte debe diferenciarse de las obras citadas, titulándola como “Bibliografía complementaria”)</w:t>
      </w:r>
      <w:r w:rsidRPr="00D22EC2">
        <w:rPr>
          <w:rFonts w:cs="Calibri"/>
          <w:sz w:val="24"/>
          <w:szCs w:val="24"/>
        </w:rPr>
        <w:t>. Sin embargo, se debe procurar que la bibliografía no sea demasiado extensa.</w:t>
      </w:r>
    </w:p>
    <w:p w:rsidR="00D04BF0" w:rsidRPr="00D22EC2" w:rsidRDefault="00D04BF0" w:rsidP="00D04BF0">
      <w:pPr>
        <w:spacing w:after="0" w:line="240" w:lineRule="auto"/>
        <w:jc w:val="both"/>
        <w:rPr>
          <w:rFonts w:cs="Calibri"/>
          <w:sz w:val="24"/>
          <w:szCs w:val="24"/>
        </w:rPr>
      </w:pPr>
    </w:p>
    <w:p w:rsidR="00D22EC2" w:rsidRDefault="00D22EC2" w:rsidP="00D22EC2">
      <w:pPr>
        <w:spacing w:after="0" w:line="240" w:lineRule="auto"/>
        <w:jc w:val="center"/>
      </w:pPr>
      <w:bookmarkStart w:id="104" w:name="_GoBack"/>
      <w:bookmarkEnd w:id="104"/>
      <w:r>
        <w:tab/>
      </w:r>
    </w:p>
    <w:sectPr w:rsidR="00D22EC2" w:rsidSect="00117A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0890"/>
    <w:multiLevelType w:val="hybridMultilevel"/>
    <w:tmpl w:val="5B22B3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D56D68"/>
    <w:multiLevelType w:val="hybridMultilevel"/>
    <w:tmpl w:val="01E28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FE3A30"/>
    <w:multiLevelType w:val="hybridMultilevel"/>
    <w:tmpl w:val="A65A45C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E355D9"/>
    <w:multiLevelType w:val="hybridMultilevel"/>
    <w:tmpl w:val="6010DF9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458045C"/>
    <w:multiLevelType w:val="hybridMultilevel"/>
    <w:tmpl w:val="CC546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8102DB7"/>
    <w:multiLevelType w:val="hybridMultilevel"/>
    <w:tmpl w:val="F1BEC04E"/>
    <w:lvl w:ilvl="0" w:tplc="017C4114">
      <w:start w:val="1"/>
      <w:numFmt w:val="bullet"/>
      <w:lvlText w:val=""/>
      <w:lvlJc w:val="left"/>
      <w:pPr>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0C36640"/>
    <w:multiLevelType w:val="hybridMultilevel"/>
    <w:tmpl w:val="E812AD94"/>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514CB0"/>
    <w:multiLevelType w:val="hybridMultilevel"/>
    <w:tmpl w:val="9432EDB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A93F53"/>
    <w:multiLevelType w:val="hybridMultilevel"/>
    <w:tmpl w:val="8EF499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0"/>
  </w:num>
  <w:num w:numId="5">
    <w:abstractNumId w:val="1"/>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31"/>
    <w:rsid w:val="00006A81"/>
    <w:rsid w:val="00011DD7"/>
    <w:rsid w:val="00030005"/>
    <w:rsid w:val="00032275"/>
    <w:rsid w:val="00046AFB"/>
    <w:rsid w:val="00052426"/>
    <w:rsid w:val="00052C00"/>
    <w:rsid w:val="00055CAB"/>
    <w:rsid w:val="00065A70"/>
    <w:rsid w:val="000747BF"/>
    <w:rsid w:val="000766D6"/>
    <w:rsid w:val="000976AD"/>
    <w:rsid w:val="000B3AB7"/>
    <w:rsid w:val="000B5C3C"/>
    <w:rsid w:val="000C28DA"/>
    <w:rsid w:val="000C7691"/>
    <w:rsid w:val="000D7D2A"/>
    <w:rsid w:val="000F4921"/>
    <w:rsid w:val="000F6F19"/>
    <w:rsid w:val="00117A91"/>
    <w:rsid w:val="00134921"/>
    <w:rsid w:val="00167A37"/>
    <w:rsid w:val="001A65DE"/>
    <w:rsid w:val="001B19F4"/>
    <w:rsid w:val="001C0703"/>
    <w:rsid w:val="001D3E4E"/>
    <w:rsid w:val="001F229E"/>
    <w:rsid w:val="00201D1F"/>
    <w:rsid w:val="00207577"/>
    <w:rsid w:val="00221FF4"/>
    <w:rsid w:val="002276FF"/>
    <w:rsid w:val="002310CC"/>
    <w:rsid w:val="0025310B"/>
    <w:rsid w:val="002627F2"/>
    <w:rsid w:val="00267597"/>
    <w:rsid w:val="00281B8E"/>
    <w:rsid w:val="00287EE2"/>
    <w:rsid w:val="00294015"/>
    <w:rsid w:val="002B1CFE"/>
    <w:rsid w:val="002B697D"/>
    <w:rsid w:val="002C06A9"/>
    <w:rsid w:val="002C7C63"/>
    <w:rsid w:val="002D23DE"/>
    <w:rsid w:val="002D485E"/>
    <w:rsid w:val="002E0975"/>
    <w:rsid w:val="0030704B"/>
    <w:rsid w:val="00311025"/>
    <w:rsid w:val="00315175"/>
    <w:rsid w:val="00315AF7"/>
    <w:rsid w:val="00322328"/>
    <w:rsid w:val="00323EFD"/>
    <w:rsid w:val="0033295D"/>
    <w:rsid w:val="00334C78"/>
    <w:rsid w:val="0033645B"/>
    <w:rsid w:val="00337E46"/>
    <w:rsid w:val="00340B9E"/>
    <w:rsid w:val="003465CE"/>
    <w:rsid w:val="00352802"/>
    <w:rsid w:val="003575A3"/>
    <w:rsid w:val="003756E2"/>
    <w:rsid w:val="003779B6"/>
    <w:rsid w:val="00391D6F"/>
    <w:rsid w:val="0039553E"/>
    <w:rsid w:val="00395915"/>
    <w:rsid w:val="003A180A"/>
    <w:rsid w:val="003A2DA5"/>
    <w:rsid w:val="003A3B13"/>
    <w:rsid w:val="003C2F01"/>
    <w:rsid w:val="003D6C3C"/>
    <w:rsid w:val="003E22DB"/>
    <w:rsid w:val="003E3169"/>
    <w:rsid w:val="003E4745"/>
    <w:rsid w:val="003F1D6E"/>
    <w:rsid w:val="003F5EDC"/>
    <w:rsid w:val="00401E1C"/>
    <w:rsid w:val="0042751C"/>
    <w:rsid w:val="00435291"/>
    <w:rsid w:val="00441AD1"/>
    <w:rsid w:val="00445A98"/>
    <w:rsid w:val="00453E62"/>
    <w:rsid w:val="004559E8"/>
    <w:rsid w:val="00463461"/>
    <w:rsid w:val="00471292"/>
    <w:rsid w:val="00484D29"/>
    <w:rsid w:val="00486DA4"/>
    <w:rsid w:val="0049168B"/>
    <w:rsid w:val="00497E45"/>
    <w:rsid w:val="004A19A6"/>
    <w:rsid w:val="004B6A56"/>
    <w:rsid w:val="004C30F7"/>
    <w:rsid w:val="004F05B3"/>
    <w:rsid w:val="004F4C59"/>
    <w:rsid w:val="005133D8"/>
    <w:rsid w:val="005242BB"/>
    <w:rsid w:val="0057281B"/>
    <w:rsid w:val="005A4DE4"/>
    <w:rsid w:val="005A58D9"/>
    <w:rsid w:val="005B3717"/>
    <w:rsid w:val="005D4237"/>
    <w:rsid w:val="005D5373"/>
    <w:rsid w:val="005E1F91"/>
    <w:rsid w:val="00601172"/>
    <w:rsid w:val="0061512D"/>
    <w:rsid w:val="006152CF"/>
    <w:rsid w:val="00620609"/>
    <w:rsid w:val="006257FE"/>
    <w:rsid w:val="006371EF"/>
    <w:rsid w:val="00642537"/>
    <w:rsid w:val="00644AEA"/>
    <w:rsid w:val="0066082E"/>
    <w:rsid w:val="0066086D"/>
    <w:rsid w:val="0066175F"/>
    <w:rsid w:val="00667BF4"/>
    <w:rsid w:val="006757FE"/>
    <w:rsid w:val="00685B96"/>
    <w:rsid w:val="00690E7A"/>
    <w:rsid w:val="00696662"/>
    <w:rsid w:val="00697A19"/>
    <w:rsid w:val="006A0089"/>
    <w:rsid w:val="006A49E9"/>
    <w:rsid w:val="006B3240"/>
    <w:rsid w:val="006B5D87"/>
    <w:rsid w:val="006C0DC5"/>
    <w:rsid w:val="006C1C97"/>
    <w:rsid w:val="006C4556"/>
    <w:rsid w:val="006C57D6"/>
    <w:rsid w:val="006C5C06"/>
    <w:rsid w:val="006C7F0A"/>
    <w:rsid w:val="006C7FDF"/>
    <w:rsid w:val="006D1295"/>
    <w:rsid w:val="006D40EE"/>
    <w:rsid w:val="006E689A"/>
    <w:rsid w:val="006E6E87"/>
    <w:rsid w:val="00746456"/>
    <w:rsid w:val="00746919"/>
    <w:rsid w:val="007504FA"/>
    <w:rsid w:val="0075136B"/>
    <w:rsid w:val="00757600"/>
    <w:rsid w:val="007700C5"/>
    <w:rsid w:val="00774952"/>
    <w:rsid w:val="007755C0"/>
    <w:rsid w:val="00782817"/>
    <w:rsid w:val="007832D2"/>
    <w:rsid w:val="007B1A80"/>
    <w:rsid w:val="007B222C"/>
    <w:rsid w:val="007C21AD"/>
    <w:rsid w:val="007C3B1A"/>
    <w:rsid w:val="007D1C9A"/>
    <w:rsid w:val="007E5985"/>
    <w:rsid w:val="0080331C"/>
    <w:rsid w:val="00803475"/>
    <w:rsid w:val="00814F59"/>
    <w:rsid w:val="008230C7"/>
    <w:rsid w:val="008266FB"/>
    <w:rsid w:val="00831A50"/>
    <w:rsid w:val="00834AAB"/>
    <w:rsid w:val="008351A5"/>
    <w:rsid w:val="008551E5"/>
    <w:rsid w:val="00876272"/>
    <w:rsid w:val="0088204B"/>
    <w:rsid w:val="008840AB"/>
    <w:rsid w:val="008B319C"/>
    <w:rsid w:val="008C0DB8"/>
    <w:rsid w:val="008D34EF"/>
    <w:rsid w:val="008E5031"/>
    <w:rsid w:val="008E74D8"/>
    <w:rsid w:val="008F214F"/>
    <w:rsid w:val="008F5D7A"/>
    <w:rsid w:val="009229DE"/>
    <w:rsid w:val="00933CF5"/>
    <w:rsid w:val="009409BE"/>
    <w:rsid w:val="00955183"/>
    <w:rsid w:val="009858F9"/>
    <w:rsid w:val="009A14E4"/>
    <w:rsid w:val="009A3709"/>
    <w:rsid w:val="009B2B63"/>
    <w:rsid w:val="009B44F9"/>
    <w:rsid w:val="009B72B6"/>
    <w:rsid w:val="009D6416"/>
    <w:rsid w:val="009E0EF5"/>
    <w:rsid w:val="009E1F32"/>
    <w:rsid w:val="009E7BEB"/>
    <w:rsid w:val="009F2EC3"/>
    <w:rsid w:val="00A10099"/>
    <w:rsid w:val="00A1013E"/>
    <w:rsid w:val="00A11227"/>
    <w:rsid w:val="00A12639"/>
    <w:rsid w:val="00A217D5"/>
    <w:rsid w:val="00A5581A"/>
    <w:rsid w:val="00A74E8C"/>
    <w:rsid w:val="00A76A1B"/>
    <w:rsid w:val="00AA10DC"/>
    <w:rsid w:val="00AC0A53"/>
    <w:rsid w:val="00AE2939"/>
    <w:rsid w:val="00AF7A5B"/>
    <w:rsid w:val="00B00298"/>
    <w:rsid w:val="00B00841"/>
    <w:rsid w:val="00B13B92"/>
    <w:rsid w:val="00B17CB3"/>
    <w:rsid w:val="00B4060D"/>
    <w:rsid w:val="00B42DD2"/>
    <w:rsid w:val="00B5008C"/>
    <w:rsid w:val="00B6014A"/>
    <w:rsid w:val="00B6272D"/>
    <w:rsid w:val="00B63B19"/>
    <w:rsid w:val="00B66807"/>
    <w:rsid w:val="00BA273D"/>
    <w:rsid w:val="00BA483A"/>
    <w:rsid w:val="00BA6E5D"/>
    <w:rsid w:val="00BE0994"/>
    <w:rsid w:val="00BF6F1D"/>
    <w:rsid w:val="00BF757A"/>
    <w:rsid w:val="00BF7973"/>
    <w:rsid w:val="00C04C73"/>
    <w:rsid w:val="00C1238A"/>
    <w:rsid w:val="00C16E2C"/>
    <w:rsid w:val="00C17ED4"/>
    <w:rsid w:val="00C247A5"/>
    <w:rsid w:val="00C26A08"/>
    <w:rsid w:val="00C44EBB"/>
    <w:rsid w:val="00C53C91"/>
    <w:rsid w:val="00C556AC"/>
    <w:rsid w:val="00C75A66"/>
    <w:rsid w:val="00C76452"/>
    <w:rsid w:val="00CA4571"/>
    <w:rsid w:val="00CC2B81"/>
    <w:rsid w:val="00CC4EBE"/>
    <w:rsid w:val="00CC6E1F"/>
    <w:rsid w:val="00CC7F80"/>
    <w:rsid w:val="00CE677A"/>
    <w:rsid w:val="00D04BF0"/>
    <w:rsid w:val="00D22EC2"/>
    <w:rsid w:val="00D26674"/>
    <w:rsid w:val="00D3061A"/>
    <w:rsid w:val="00D3083D"/>
    <w:rsid w:val="00D31705"/>
    <w:rsid w:val="00D371EB"/>
    <w:rsid w:val="00D37593"/>
    <w:rsid w:val="00D46A21"/>
    <w:rsid w:val="00D654D2"/>
    <w:rsid w:val="00D67050"/>
    <w:rsid w:val="00D7073E"/>
    <w:rsid w:val="00D7768C"/>
    <w:rsid w:val="00D861C5"/>
    <w:rsid w:val="00D91BCE"/>
    <w:rsid w:val="00D958FA"/>
    <w:rsid w:val="00D97CE7"/>
    <w:rsid w:val="00DC1D2C"/>
    <w:rsid w:val="00DC1E31"/>
    <w:rsid w:val="00DD16EE"/>
    <w:rsid w:val="00DD27CD"/>
    <w:rsid w:val="00DE3DF9"/>
    <w:rsid w:val="00DF13AC"/>
    <w:rsid w:val="00E0439C"/>
    <w:rsid w:val="00E071B3"/>
    <w:rsid w:val="00E07FAB"/>
    <w:rsid w:val="00E13E89"/>
    <w:rsid w:val="00E14B01"/>
    <w:rsid w:val="00E1697C"/>
    <w:rsid w:val="00E224D1"/>
    <w:rsid w:val="00E32254"/>
    <w:rsid w:val="00E35431"/>
    <w:rsid w:val="00E45E4F"/>
    <w:rsid w:val="00E46CA9"/>
    <w:rsid w:val="00E55B2C"/>
    <w:rsid w:val="00E57CAB"/>
    <w:rsid w:val="00E87076"/>
    <w:rsid w:val="00E9309F"/>
    <w:rsid w:val="00EA4813"/>
    <w:rsid w:val="00EA6BA9"/>
    <w:rsid w:val="00EB0161"/>
    <w:rsid w:val="00EB0A65"/>
    <w:rsid w:val="00EB5B29"/>
    <w:rsid w:val="00EC7112"/>
    <w:rsid w:val="00ED0D4F"/>
    <w:rsid w:val="00ED6207"/>
    <w:rsid w:val="00F07DDD"/>
    <w:rsid w:val="00F240DC"/>
    <w:rsid w:val="00F60BA2"/>
    <w:rsid w:val="00F84063"/>
    <w:rsid w:val="00F870A4"/>
    <w:rsid w:val="00F902CB"/>
    <w:rsid w:val="00FA4DA3"/>
    <w:rsid w:val="00FB0FCF"/>
    <w:rsid w:val="00FB3DDA"/>
    <w:rsid w:val="00FC5335"/>
    <w:rsid w:val="00FC6725"/>
    <w:rsid w:val="00FE1EA3"/>
    <w:rsid w:val="00FE4B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D402"/>
  <w15:docId w15:val="{9B8AC1B4-E93E-4E57-B8B1-A4BC0E41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E31"/>
    <w:rPr>
      <w:rFonts w:ascii="Calibri" w:eastAsia="Calibri" w:hAnsi="Calibri" w:cs="Times New Roman"/>
    </w:rPr>
  </w:style>
  <w:style w:type="paragraph" w:styleId="Ttulo1">
    <w:name w:val="heading 1"/>
    <w:basedOn w:val="Normal"/>
    <w:next w:val="Normal"/>
    <w:link w:val="Ttulo1Car"/>
    <w:uiPriority w:val="9"/>
    <w:qFormat/>
    <w:rsid w:val="004B6A56"/>
    <w:pPr>
      <w:keepNext/>
      <w:keepLines/>
      <w:spacing w:before="480" w:after="0"/>
      <w:jc w:val="center"/>
      <w:outlineLvl w:val="0"/>
    </w:pPr>
    <w:rPr>
      <w:rFonts w:asciiTheme="minorHAnsi" w:eastAsiaTheme="majorEastAsia" w:hAnsiTheme="minorHAnsi" w:cstheme="majorBidi"/>
      <w:b/>
      <w:bCs/>
      <w:sz w:val="24"/>
      <w:szCs w:val="28"/>
    </w:rPr>
  </w:style>
  <w:style w:type="paragraph" w:styleId="Ttulo2">
    <w:name w:val="heading 2"/>
    <w:basedOn w:val="Normal"/>
    <w:next w:val="Normal"/>
    <w:link w:val="Ttulo2Car"/>
    <w:uiPriority w:val="9"/>
    <w:unhideWhenUsed/>
    <w:qFormat/>
    <w:rsid w:val="00DC1D2C"/>
    <w:pPr>
      <w:keepNext/>
      <w:keepLines/>
      <w:spacing w:before="200" w:after="0"/>
      <w:outlineLvl w:val="1"/>
    </w:pPr>
    <w:rPr>
      <w:rFonts w:asciiTheme="minorHAnsi" w:eastAsiaTheme="majorEastAsia" w:hAnsiTheme="minorHAnsi" w:cstheme="majorBidi"/>
      <w:b/>
      <w:bCs/>
      <w:i/>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1E31"/>
    <w:pPr>
      <w:ind w:left="720"/>
      <w:contextualSpacing/>
    </w:pPr>
  </w:style>
  <w:style w:type="paragraph" w:styleId="NormalWeb">
    <w:name w:val="Normal (Web)"/>
    <w:basedOn w:val="Normal"/>
    <w:uiPriority w:val="99"/>
    <w:unhideWhenUsed/>
    <w:rsid w:val="00B6272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49168B"/>
  </w:style>
  <w:style w:type="character" w:customStyle="1" w:styleId="Ttulo1Car">
    <w:name w:val="Título 1 Car"/>
    <w:basedOn w:val="Fuentedeprrafopredeter"/>
    <w:link w:val="Ttulo1"/>
    <w:uiPriority w:val="9"/>
    <w:rsid w:val="004B6A56"/>
    <w:rPr>
      <w:rFonts w:eastAsiaTheme="majorEastAsia" w:cstheme="majorBidi"/>
      <w:b/>
      <w:bCs/>
      <w:sz w:val="24"/>
      <w:szCs w:val="28"/>
    </w:rPr>
  </w:style>
  <w:style w:type="character" w:customStyle="1" w:styleId="Ttulo2Car">
    <w:name w:val="Título 2 Car"/>
    <w:basedOn w:val="Fuentedeprrafopredeter"/>
    <w:link w:val="Ttulo2"/>
    <w:uiPriority w:val="9"/>
    <w:rsid w:val="00DC1D2C"/>
    <w:rPr>
      <w:rFonts w:eastAsiaTheme="majorEastAsia" w:cstheme="majorBidi"/>
      <w:b/>
      <w:bCs/>
      <w:i/>
      <w:color w:val="000000" w:themeColor="text1"/>
      <w:sz w:val="24"/>
      <w:szCs w:val="26"/>
    </w:rPr>
  </w:style>
  <w:style w:type="character" w:styleId="Refdecomentario">
    <w:name w:val="annotation reference"/>
    <w:basedOn w:val="Fuentedeprrafopredeter"/>
    <w:uiPriority w:val="99"/>
    <w:semiHidden/>
    <w:unhideWhenUsed/>
    <w:rsid w:val="00C17ED4"/>
    <w:rPr>
      <w:sz w:val="16"/>
      <w:szCs w:val="16"/>
    </w:rPr>
  </w:style>
  <w:style w:type="paragraph" w:styleId="Textocomentario">
    <w:name w:val="annotation text"/>
    <w:basedOn w:val="Normal"/>
    <w:link w:val="TextocomentarioCar"/>
    <w:uiPriority w:val="99"/>
    <w:unhideWhenUsed/>
    <w:rsid w:val="00C17ED4"/>
    <w:pPr>
      <w:spacing w:line="240" w:lineRule="auto"/>
    </w:pPr>
    <w:rPr>
      <w:sz w:val="20"/>
      <w:szCs w:val="20"/>
    </w:rPr>
  </w:style>
  <w:style w:type="character" w:customStyle="1" w:styleId="TextocomentarioCar">
    <w:name w:val="Texto comentario Car"/>
    <w:basedOn w:val="Fuentedeprrafopredeter"/>
    <w:link w:val="Textocomentario"/>
    <w:uiPriority w:val="99"/>
    <w:rsid w:val="00C17ED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17ED4"/>
    <w:rPr>
      <w:b/>
      <w:bCs/>
    </w:rPr>
  </w:style>
  <w:style w:type="character" w:customStyle="1" w:styleId="AsuntodelcomentarioCar">
    <w:name w:val="Asunto del comentario Car"/>
    <w:basedOn w:val="TextocomentarioCar"/>
    <w:link w:val="Asuntodelcomentario"/>
    <w:uiPriority w:val="99"/>
    <w:semiHidden/>
    <w:rsid w:val="00C17ED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C17E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7ED4"/>
    <w:rPr>
      <w:rFonts w:ascii="Tahoma" w:eastAsia="Calibri" w:hAnsi="Tahoma" w:cs="Tahoma"/>
      <w:sz w:val="16"/>
      <w:szCs w:val="16"/>
    </w:rPr>
  </w:style>
  <w:style w:type="character" w:styleId="Hipervnculo">
    <w:name w:val="Hyperlink"/>
    <w:basedOn w:val="Fuentedeprrafopredeter"/>
    <w:uiPriority w:val="99"/>
    <w:unhideWhenUsed/>
    <w:rsid w:val="006C5C06"/>
    <w:rPr>
      <w:color w:val="0000FF" w:themeColor="hyperlink"/>
      <w:u w:val="single"/>
    </w:rPr>
  </w:style>
  <w:style w:type="paragraph" w:styleId="Sinespaciado">
    <w:name w:val="No Spacing"/>
    <w:uiPriority w:val="1"/>
    <w:qFormat/>
    <w:rsid w:val="00D22EC2"/>
    <w:pPr>
      <w:spacing w:after="0" w:line="240" w:lineRule="auto"/>
    </w:pPr>
    <w:rPr>
      <w:rFonts w:ascii="Calibri" w:eastAsia="Calibri" w:hAnsi="Calibri" w:cs="Times New Roman"/>
    </w:rPr>
  </w:style>
  <w:style w:type="paragraph" w:styleId="TtuloTDC">
    <w:name w:val="TOC Heading"/>
    <w:basedOn w:val="Ttulo1"/>
    <w:next w:val="Normal"/>
    <w:uiPriority w:val="39"/>
    <w:unhideWhenUsed/>
    <w:qFormat/>
    <w:rsid w:val="00445A98"/>
    <w:pPr>
      <w:spacing w:before="240" w:line="259" w:lineRule="auto"/>
      <w:jc w:val="left"/>
      <w:outlineLvl w:val="9"/>
    </w:pPr>
    <w:rPr>
      <w:rFonts w:asciiTheme="majorHAnsi" w:hAnsiTheme="majorHAnsi"/>
      <w:b w:val="0"/>
      <w:bCs w:val="0"/>
      <w:color w:val="365F91" w:themeColor="accent1" w:themeShade="BF"/>
      <w:sz w:val="32"/>
      <w:szCs w:val="32"/>
      <w:lang w:eastAsia="es-CO"/>
    </w:rPr>
  </w:style>
  <w:style w:type="paragraph" w:styleId="TDC1">
    <w:name w:val="toc 1"/>
    <w:basedOn w:val="Normal"/>
    <w:next w:val="Normal"/>
    <w:autoRedefine/>
    <w:uiPriority w:val="39"/>
    <w:unhideWhenUsed/>
    <w:rsid w:val="00445A98"/>
    <w:pPr>
      <w:spacing w:after="100"/>
    </w:pPr>
  </w:style>
  <w:style w:type="paragraph" w:styleId="TDC2">
    <w:name w:val="toc 2"/>
    <w:basedOn w:val="Normal"/>
    <w:next w:val="Normal"/>
    <w:autoRedefine/>
    <w:uiPriority w:val="39"/>
    <w:unhideWhenUsed/>
    <w:rsid w:val="00445A9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21296">
      <w:bodyDiv w:val="1"/>
      <w:marLeft w:val="0"/>
      <w:marRight w:val="0"/>
      <w:marTop w:val="0"/>
      <w:marBottom w:val="0"/>
      <w:divBdr>
        <w:top w:val="none" w:sz="0" w:space="0" w:color="auto"/>
        <w:left w:val="none" w:sz="0" w:space="0" w:color="auto"/>
        <w:bottom w:val="none" w:sz="0" w:space="0" w:color="auto"/>
        <w:right w:val="none" w:sz="0" w:space="0" w:color="auto"/>
      </w:divBdr>
    </w:div>
    <w:div w:id="850147906">
      <w:bodyDiv w:val="1"/>
      <w:marLeft w:val="0"/>
      <w:marRight w:val="0"/>
      <w:marTop w:val="0"/>
      <w:marBottom w:val="0"/>
      <w:divBdr>
        <w:top w:val="none" w:sz="0" w:space="0" w:color="auto"/>
        <w:left w:val="none" w:sz="0" w:space="0" w:color="auto"/>
        <w:bottom w:val="none" w:sz="0" w:space="0" w:color="auto"/>
        <w:right w:val="none" w:sz="0" w:space="0" w:color="auto"/>
      </w:divBdr>
    </w:div>
    <w:div w:id="16028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via.areandina.edu.co/oj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ylit.org/publishers/list" TargetMode="External"/><Relationship Id="rId5" Type="http://schemas.openxmlformats.org/officeDocument/2006/relationships/numbering" Target="numbering.xml"/><Relationship Id="rId10" Type="http://schemas.openxmlformats.org/officeDocument/2006/relationships/hyperlink" Target="file:///C:\Users\usuario\Downloads\publicaciones@areandina.edu.co"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E4CD6A1892AD4EBEF0843F06B8DC68" ma:contentTypeVersion="1" ma:contentTypeDescription="Crear nuevo documento." ma:contentTypeScope="" ma:versionID="a6146f11a10a1813533c8b28edc7a44d">
  <xsd:schema xmlns:xsd="http://www.w3.org/2001/XMLSchema" xmlns:xs="http://www.w3.org/2001/XMLSchema" xmlns:p="http://schemas.microsoft.com/office/2006/metadata/properties" xmlns:ns1="http://schemas.microsoft.com/sharepoint/v3" targetNamespace="http://schemas.microsoft.com/office/2006/metadata/properties" ma:root="true" ma:fieldsID="9f99bc5961bdb0cb072ba520da97b5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125F-3D02-45D9-98B5-8A07808F5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D6921-24CF-4C7A-8CFE-1B8BFD4E61B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A2B278-E546-4AB0-9434-09429AFD0FA9}">
  <ds:schemaRefs>
    <ds:schemaRef ds:uri="http://schemas.microsoft.com/sharepoint/v3/contenttype/forms"/>
  </ds:schemaRefs>
</ds:datastoreItem>
</file>

<file path=customXml/itemProps4.xml><?xml version="1.0" encoding="utf-8"?>
<ds:datastoreItem xmlns:ds="http://schemas.openxmlformats.org/officeDocument/2006/customXml" ds:itemID="{8F1B1737-0A70-4E43-BA69-1FF089AC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2777</Words>
  <Characters>15274</Characters>
  <Application>Microsoft Office Word</Application>
  <DocSecurity>0</DocSecurity>
  <Lines>127</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editorial</dc:creator>
  <cp:lastModifiedBy>Camilo Cuellar</cp:lastModifiedBy>
  <cp:revision>22</cp:revision>
  <dcterms:created xsi:type="dcterms:W3CDTF">2018-06-06T19:31:00Z</dcterms:created>
  <dcterms:modified xsi:type="dcterms:W3CDTF">2018-06-26T20:12:00Z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0x01010095E4CD6A1892AD4EBEF0843F06B8DC68</vt:lpwstr>
  </property>
</Properties>
</file>